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76406B" w14:textId="78D77A32" w:rsidR="0096385B" w:rsidRDefault="00993C1B" w:rsidP="00C6392C">
      <w:pPr>
        <w:pStyle w:val="Titre1"/>
        <w:spacing w:before="0" w:after="120"/>
        <w:rPr>
          <w:rFonts w:ascii="Verdana" w:hAnsi="Verdana" w:cs="Arial"/>
          <w:sz w:val="32"/>
          <w:szCs w:val="32"/>
        </w:rPr>
      </w:pPr>
      <w:r w:rsidRPr="00993C1B">
        <w:rPr>
          <w:rFonts w:ascii="Verdana" w:hAnsi="Verdana" w:cs="Arial"/>
          <w:sz w:val="32"/>
          <w:szCs w:val="32"/>
        </w:rPr>
        <w:t>Examen</w:t>
      </w:r>
      <w:r w:rsidR="00656A63" w:rsidRPr="00993C1B">
        <w:rPr>
          <w:rFonts w:ascii="Verdana" w:hAnsi="Verdana" w:cs="Arial"/>
          <w:sz w:val="32"/>
          <w:szCs w:val="32"/>
        </w:rPr>
        <w:t xml:space="preserve"> </w:t>
      </w:r>
      <w:r w:rsidRPr="00993C1B">
        <w:rPr>
          <w:rFonts w:ascii="Verdana" w:hAnsi="Verdana" w:cs="Arial"/>
          <w:sz w:val="32"/>
          <w:szCs w:val="32"/>
        </w:rPr>
        <w:t xml:space="preserve">de systèmes mécaniques </w:t>
      </w:r>
      <w:r w:rsidR="008149C3">
        <w:rPr>
          <w:rFonts w:ascii="Verdana" w:hAnsi="Verdana" w:cs="Arial"/>
          <w:sz w:val="32"/>
          <w:szCs w:val="32"/>
        </w:rPr>
        <w:t>2018-2019</w:t>
      </w:r>
    </w:p>
    <w:p w14:paraId="7D77D875" w14:textId="77777777" w:rsidR="008149C3" w:rsidRPr="008149C3" w:rsidRDefault="008149C3" w:rsidP="008149C3">
      <w:pPr>
        <w:pStyle w:val="Corpsdetexte"/>
      </w:pPr>
    </w:p>
    <w:p w14:paraId="38B03460" w14:textId="3BEC75D4" w:rsidR="00A015A4" w:rsidRPr="00993C1B" w:rsidRDefault="00993C1B" w:rsidP="00C93283">
      <w:pPr>
        <w:pStyle w:val="Corpsdetexte"/>
        <w:spacing w:line="240" w:lineRule="auto"/>
        <w:ind w:left="284" w:hanging="284"/>
        <w:jc w:val="left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 xml:space="preserve">Le temps alloué est de </w:t>
      </w:r>
      <w:r w:rsidR="005357D7">
        <w:rPr>
          <w:rFonts w:ascii="Verdana" w:hAnsi="Verdana"/>
          <w:i/>
          <w:sz w:val="20"/>
          <w:szCs w:val="20"/>
        </w:rPr>
        <w:t>2</w:t>
      </w:r>
      <w:r>
        <w:rPr>
          <w:rFonts w:ascii="Verdana" w:hAnsi="Verdana"/>
          <w:i/>
          <w:sz w:val="20"/>
          <w:szCs w:val="20"/>
        </w:rPr>
        <w:t xml:space="preserve"> heure</w:t>
      </w:r>
      <w:r w:rsidR="005357D7">
        <w:rPr>
          <w:rFonts w:ascii="Verdana" w:hAnsi="Verdana"/>
          <w:i/>
          <w:sz w:val="20"/>
          <w:szCs w:val="20"/>
        </w:rPr>
        <w:t>s</w:t>
      </w:r>
      <w:r>
        <w:rPr>
          <w:rFonts w:ascii="Verdana" w:hAnsi="Verdana"/>
          <w:i/>
          <w:sz w:val="20"/>
          <w:szCs w:val="20"/>
        </w:rPr>
        <w:t>.</w:t>
      </w:r>
      <w:r w:rsidR="00BD5DD7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>Toute note ou support de cours est interdite</w:t>
      </w:r>
      <w:r w:rsidR="002719FF">
        <w:rPr>
          <w:rFonts w:ascii="Verdana" w:hAnsi="Verdana"/>
          <w:i/>
          <w:sz w:val="20"/>
          <w:szCs w:val="20"/>
        </w:rPr>
        <w:t>.</w:t>
      </w:r>
    </w:p>
    <w:p w14:paraId="64098EED" w14:textId="566D3531" w:rsidR="003D78E4" w:rsidRDefault="000658B0" w:rsidP="00C93283">
      <w:pPr>
        <w:pStyle w:val="Corpsdetexte"/>
        <w:spacing w:after="120" w:line="240" w:lineRule="auto"/>
        <w:ind w:firstLine="0"/>
        <w:jc w:val="left"/>
        <w:rPr>
          <w:rFonts w:ascii="Verdana" w:hAnsi="Verdana"/>
          <w:i/>
          <w:sz w:val="20"/>
          <w:szCs w:val="20"/>
        </w:rPr>
      </w:pPr>
      <w:r w:rsidRPr="000658B0">
        <w:rPr>
          <w:rFonts w:ascii="Verdana" w:hAnsi="Verdana"/>
          <w:i/>
          <w:sz w:val="20"/>
          <w:szCs w:val="20"/>
        </w:rPr>
        <w:t xml:space="preserve">L’examen prend </w:t>
      </w:r>
      <w:r w:rsidR="006E0C7F">
        <w:rPr>
          <w:rFonts w:ascii="Verdana" w:hAnsi="Verdana"/>
          <w:i/>
          <w:sz w:val="20"/>
          <w:szCs w:val="20"/>
        </w:rPr>
        <w:t xml:space="preserve">principalement </w:t>
      </w:r>
      <w:r w:rsidRPr="000658B0">
        <w:rPr>
          <w:rFonts w:ascii="Verdana" w:hAnsi="Verdana"/>
          <w:i/>
          <w:sz w:val="20"/>
          <w:szCs w:val="20"/>
        </w:rPr>
        <w:t xml:space="preserve">la forme </w:t>
      </w:r>
      <w:r w:rsidR="00FF73D4">
        <w:rPr>
          <w:rFonts w:ascii="Verdana" w:hAnsi="Verdana"/>
          <w:i/>
          <w:sz w:val="20"/>
          <w:szCs w:val="20"/>
        </w:rPr>
        <w:t>de problèmes ou questions successives.</w:t>
      </w:r>
      <w:r w:rsidRPr="000658B0">
        <w:rPr>
          <w:rFonts w:ascii="Verdana" w:hAnsi="Verdana"/>
          <w:i/>
          <w:sz w:val="20"/>
          <w:szCs w:val="20"/>
        </w:rPr>
        <w:t xml:space="preserve"> Vous êtes </w:t>
      </w:r>
      <w:r w:rsidR="00C93283">
        <w:rPr>
          <w:rFonts w:ascii="Verdana" w:hAnsi="Verdana"/>
          <w:i/>
          <w:sz w:val="20"/>
          <w:szCs w:val="20"/>
        </w:rPr>
        <w:t>invité</w:t>
      </w:r>
      <w:r w:rsidRPr="000658B0">
        <w:rPr>
          <w:rFonts w:ascii="Verdana" w:hAnsi="Verdana"/>
          <w:i/>
          <w:sz w:val="20"/>
          <w:szCs w:val="20"/>
        </w:rPr>
        <w:t xml:space="preserve"> à noter sur le document réponse des éléments de justification à vos réponses</w:t>
      </w:r>
      <w:r w:rsidR="003D78E4">
        <w:rPr>
          <w:rFonts w:ascii="Verdana" w:hAnsi="Verdana"/>
          <w:i/>
          <w:sz w:val="20"/>
          <w:szCs w:val="20"/>
        </w:rPr>
        <w:t xml:space="preserve">. </w:t>
      </w:r>
    </w:p>
    <w:p w14:paraId="5D15365A" w14:textId="37FAAC6D" w:rsidR="00656A63" w:rsidRPr="000658B0" w:rsidRDefault="00656A63" w:rsidP="00C6392C">
      <w:pPr>
        <w:pStyle w:val="Corpsdetexte"/>
        <w:spacing w:after="120" w:line="240" w:lineRule="auto"/>
        <w:ind w:firstLine="0"/>
        <w:rPr>
          <w:rFonts w:ascii="Verdana" w:hAnsi="Verdana"/>
          <w:i/>
          <w:sz w:val="20"/>
          <w:szCs w:val="20"/>
        </w:rPr>
      </w:pPr>
    </w:p>
    <w:p w14:paraId="7017B780" w14:textId="39168B1A" w:rsidR="00E17660" w:rsidRPr="009F679B" w:rsidRDefault="00E17660" w:rsidP="00E17660">
      <w:pPr>
        <w:pStyle w:val="Corpsdetexte"/>
        <w:spacing w:after="120" w:line="240" w:lineRule="auto"/>
        <w:ind w:firstLine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Le système de freinage d’un avion, représenté Figure 1, est constitué d</w:t>
      </w:r>
      <w:r w:rsidRPr="009F679B">
        <w:rPr>
          <w:rFonts w:ascii="Verdana" w:hAnsi="Verdana"/>
          <w:sz w:val="20"/>
          <w:szCs w:val="20"/>
        </w:rPr>
        <w:t>es freins à disques au niveau du train d’atterrissage</w:t>
      </w:r>
      <w:r>
        <w:rPr>
          <w:rFonts w:ascii="Verdana" w:hAnsi="Verdana"/>
          <w:sz w:val="20"/>
          <w:szCs w:val="20"/>
        </w:rPr>
        <w:t>, d</w:t>
      </w:r>
      <w:r w:rsidRPr="009F679B">
        <w:rPr>
          <w:rFonts w:ascii="Verdana" w:hAnsi="Verdana"/>
          <w:sz w:val="20"/>
          <w:szCs w:val="20"/>
        </w:rPr>
        <w:t>es inverseurs de poussée</w:t>
      </w:r>
      <w:r>
        <w:rPr>
          <w:rFonts w:ascii="Verdana" w:hAnsi="Verdana"/>
          <w:sz w:val="20"/>
          <w:szCs w:val="20"/>
        </w:rPr>
        <w:t>, d</w:t>
      </w:r>
      <w:r w:rsidRPr="009F679B">
        <w:rPr>
          <w:rFonts w:ascii="Verdana" w:hAnsi="Verdana"/>
          <w:sz w:val="20"/>
          <w:szCs w:val="20"/>
        </w:rPr>
        <w:t>es aérofreins.</w:t>
      </w:r>
      <w:r>
        <w:rPr>
          <w:rFonts w:ascii="Verdana" w:hAnsi="Verdana"/>
          <w:sz w:val="20"/>
          <w:szCs w:val="20"/>
        </w:rPr>
        <w:t xml:space="preserve"> </w:t>
      </w:r>
      <w:r w:rsidRPr="009F679B">
        <w:rPr>
          <w:rFonts w:ascii="Verdana" w:hAnsi="Verdana"/>
          <w:sz w:val="20"/>
          <w:szCs w:val="20"/>
        </w:rPr>
        <w:t>Nous nous focaliserons ici sur le sous-sy</w:t>
      </w:r>
      <w:r>
        <w:rPr>
          <w:rFonts w:ascii="Verdana" w:hAnsi="Verdana"/>
          <w:sz w:val="20"/>
          <w:szCs w:val="20"/>
        </w:rPr>
        <w:t>s</w:t>
      </w:r>
      <w:r w:rsidRPr="009F679B">
        <w:rPr>
          <w:rFonts w:ascii="Verdana" w:hAnsi="Verdana"/>
          <w:sz w:val="20"/>
          <w:szCs w:val="20"/>
        </w:rPr>
        <w:t xml:space="preserve">tème freins à disques. </w:t>
      </w:r>
      <w:r>
        <w:rPr>
          <w:rFonts w:ascii="Verdana" w:hAnsi="Verdana"/>
          <w:sz w:val="20"/>
          <w:szCs w:val="20"/>
        </w:rPr>
        <w:t xml:space="preserve">Les roues des trains d’atterrissage principaux (train arrière) sont équipées de freins multi-disques, comportant des surfaces de friction pour chaque empilement de disques. Les disques du rotor sont liés à la roue et les disques du stator sont liés au train d’atterrissage. Les disques sont mis en contact à l’aide d’un actionneur. La </w:t>
      </w:r>
      <w:r w:rsidR="003150E5">
        <w:rPr>
          <w:rFonts w:ascii="Verdana" w:hAnsi="Verdana"/>
          <w:sz w:val="20"/>
          <w:szCs w:val="20"/>
        </w:rPr>
        <w:t>Figure 2 représente une solution électrique de ce type d’actionneur.</w:t>
      </w:r>
    </w:p>
    <w:p w14:paraId="58E78F07" w14:textId="77777777" w:rsidR="00E17660" w:rsidRPr="00993C1B" w:rsidRDefault="00E17660" w:rsidP="00E17660">
      <w:pPr>
        <w:autoSpaceDE w:val="0"/>
        <w:autoSpaceDN w:val="0"/>
        <w:adjustRightInd w:val="0"/>
        <w:rPr>
          <w:rFonts w:cs="Arial"/>
          <w:lang w:val="fr-FR" w:eastAsia="en-US"/>
        </w:rPr>
      </w:pPr>
    </w:p>
    <w:p w14:paraId="4666DE2D" w14:textId="77777777" w:rsidR="00E17660" w:rsidRPr="00993C1B" w:rsidRDefault="00E17660" w:rsidP="00A30FE7">
      <w:pPr>
        <w:autoSpaceDE w:val="0"/>
        <w:autoSpaceDN w:val="0"/>
        <w:adjustRightInd w:val="0"/>
        <w:jc w:val="center"/>
        <w:rPr>
          <w:rFonts w:cs="Arial"/>
          <w:lang w:val="fr-FR" w:eastAsia="en-US"/>
        </w:rPr>
      </w:pPr>
      <w:r w:rsidRPr="00993C1B">
        <w:rPr>
          <w:rFonts w:cs="Arial"/>
          <w:noProof/>
          <w:lang w:val="fr-FR"/>
        </w:rPr>
        <w:drawing>
          <wp:inline distT="0" distB="0" distL="0" distR="0" wp14:anchorId="7D4FAD29" wp14:editId="2C7A66C0">
            <wp:extent cx="7275810" cy="4206240"/>
            <wp:effectExtent l="0" t="0" r="190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036" cy="421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64DFE" w14:textId="77777777" w:rsidR="00E17660" w:rsidRDefault="00E17660" w:rsidP="00E17660">
      <w:pPr>
        <w:jc w:val="center"/>
        <w:rPr>
          <w:b/>
          <w:bCs/>
          <w:lang w:val="fr-FR"/>
        </w:rPr>
      </w:pPr>
      <w:r w:rsidRPr="00993C1B">
        <w:rPr>
          <w:b/>
          <w:bCs/>
          <w:lang w:val="fr-FR"/>
        </w:rPr>
        <w:t>Figure 1</w:t>
      </w:r>
      <w:r>
        <w:rPr>
          <w:b/>
          <w:bCs/>
          <w:lang w:val="fr-FR"/>
        </w:rPr>
        <w:t xml:space="preserve"> </w:t>
      </w:r>
      <w:r w:rsidRPr="00993C1B">
        <w:rPr>
          <w:b/>
          <w:bCs/>
          <w:lang w:val="fr-FR"/>
        </w:rPr>
        <w:t xml:space="preserve">: </w:t>
      </w:r>
      <w:r>
        <w:rPr>
          <w:rFonts w:cs="Arial"/>
          <w:b/>
          <w:lang w:val="fr-FR" w:eastAsia="en-US"/>
        </w:rPr>
        <w:t>Systèmes participants au freinage d’un avion</w:t>
      </w:r>
      <w:r w:rsidRPr="00993C1B">
        <w:rPr>
          <w:b/>
          <w:bCs/>
          <w:lang w:val="fr-FR"/>
        </w:rPr>
        <w:t xml:space="preserve"> </w:t>
      </w:r>
    </w:p>
    <w:p w14:paraId="3E584370" w14:textId="77777777" w:rsidR="00021996" w:rsidRPr="00993C1B" w:rsidRDefault="00021996" w:rsidP="00E17660">
      <w:pPr>
        <w:jc w:val="center"/>
        <w:rPr>
          <w:b/>
          <w:lang w:val="fr-FR"/>
        </w:rPr>
      </w:pPr>
    </w:p>
    <w:p w14:paraId="36CB0DD3" w14:textId="77777777" w:rsidR="00E17660" w:rsidRDefault="00E17660" w:rsidP="00E17660">
      <w:pPr>
        <w:autoSpaceDE w:val="0"/>
        <w:autoSpaceDN w:val="0"/>
        <w:adjustRightInd w:val="0"/>
        <w:rPr>
          <w:rFonts w:cs="Arial"/>
          <w:lang w:val="fr-FR" w:eastAsia="en-US"/>
        </w:rPr>
      </w:pPr>
    </w:p>
    <w:tbl>
      <w:tblPr>
        <w:tblStyle w:val="Grilledutableau"/>
        <w:tblW w:w="137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0"/>
        <w:gridCol w:w="3685"/>
      </w:tblGrid>
      <w:tr w:rsidR="00E17660" w:rsidRPr="005E7C2C" w14:paraId="6D76747D" w14:textId="77777777" w:rsidTr="003150E5">
        <w:tc>
          <w:tcPr>
            <w:tcW w:w="10060" w:type="dxa"/>
          </w:tcPr>
          <w:p w14:paraId="68EDBDB9" w14:textId="52F6F160" w:rsidR="00E17660" w:rsidRDefault="00E17660" w:rsidP="00E17660">
            <w:pPr>
              <w:autoSpaceDE w:val="0"/>
              <w:autoSpaceDN w:val="0"/>
              <w:adjustRightInd w:val="0"/>
              <w:ind w:firstLine="0"/>
              <w:rPr>
                <w:rFonts w:cs="Arial"/>
                <w:lang w:val="fr-FR" w:eastAsia="en-US"/>
              </w:rPr>
            </w:pPr>
            <w:r w:rsidRPr="00993C1B">
              <w:rPr>
                <w:rFonts w:cs="Arial"/>
                <w:noProof/>
                <w:lang w:val="fr-FR"/>
              </w:rPr>
              <w:drawing>
                <wp:inline distT="0" distB="0" distL="0" distR="0" wp14:anchorId="2CE8BE69" wp14:editId="5191A7C1">
                  <wp:extent cx="2303113" cy="1935480"/>
                  <wp:effectExtent l="0" t="0" r="2540" b="7620"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13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7A13">
              <w:rPr>
                <w:rFonts w:ascii="Verdana" w:hAnsi="Verdana"/>
                <w:noProof/>
                <w:sz w:val="18"/>
                <w:szCs w:val="18"/>
                <w:lang w:val="fr-FR"/>
              </w:rPr>
              <w:drawing>
                <wp:inline distT="0" distB="0" distL="0" distR="0" wp14:anchorId="0C91FDD4" wp14:editId="57C3677C">
                  <wp:extent cx="1645920" cy="1994095"/>
                  <wp:effectExtent l="0" t="2540" r="8890" b="889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653211" cy="200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7A13">
              <w:rPr>
                <w:rFonts w:ascii="Verdana" w:hAnsi="Verdana"/>
                <w:noProof/>
                <w:sz w:val="18"/>
                <w:szCs w:val="18"/>
                <w:lang w:val="fr-FR"/>
              </w:rPr>
              <w:drawing>
                <wp:inline distT="0" distB="0" distL="0" distR="0" wp14:anchorId="6696D82C" wp14:editId="7C3FA779">
                  <wp:extent cx="1935480" cy="1862718"/>
                  <wp:effectExtent l="0" t="0" r="7620" b="444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86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3B212E34" w14:textId="70514F5C" w:rsidR="00E17660" w:rsidRPr="00E17660" w:rsidRDefault="00E17660" w:rsidP="00E17660">
            <w:pPr>
              <w:ind w:firstLine="0"/>
              <w:jc w:val="left"/>
              <w:rPr>
                <w:rFonts w:cs="Arial"/>
                <w:lang w:val="fr-FR" w:eastAsia="en-US"/>
              </w:rPr>
            </w:pPr>
            <w:r w:rsidRPr="00E17660">
              <w:rPr>
                <w:rFonts w:cs="Arial"/>
                <w:lang w:val="fr-FR" w:eastAsia="en-US"/>
              </w:rPr>
              <w:t xml:space="preserve">Composants : </w:t>
            </w:r>
          </w:p>
          <w:p w14:paraId="7A5E68FD" w14:textId="1892BCBE" w:rsidR="00E17660" w:rsidRPr="003150E5" w:rsidRDefault="00E17660" w:rsidP="003150E5">
            <w:pPr>
              <w:pStyle w:val="Paragraphedeliste"/>
              <w:numPr>
                <w:ilvl w:val="0"/>
                <w:numId w:val="39"/>
              </w:numPr>
              <w:jc w:val="left"/>
              <w:rPr>
                <w:rFonts w:cs="Arial"/>
                <w:lang w:val="fr-FR" w:eastAsia="en-US"/>
              </w:rPr>
            </w:pPr>
            <w:r w:rsidRPr="003150E5">
              <w:rPr>
                <w:rFonts w:cs="Arial"/>
                <w:lang w:val="fr-FR" w:eastAsia="en-US"/>
              </w:rPr>
              <w:t xml:space="preserve">moteur électrique </w:t>
            </w:r>
          </w:p>
          <w:p w14:paraId="702C8C74" w14:textId="606B8CB9" w:rsidR="00E17660" w:rsidRPr="003150E5" w:rsidRDefault="00E17660" w:rsidP="003150E5">
            <w:pPr>
              <w:pStyle w:val="Paragraphedeliste"/>
              <w:numPr>
                <w:ilvl w:val="0"/>
                <w:numId w:val="39"/>
              </w:numPr>
              <w:jc w:val="left"/>
              <w:rPr>
                <w:rFonts w:cs="Arial"/>
                <w:lang w:val="fr-FR" w:eastAsia="en-US"/>
              </w:rPr>
            </w:pPr>
            <w:r w:rsidRPr="003150E5">
              <w:rPr>
                <w:rFonts w:cs="Arial"/>
                <w:lang w:val="fr-FR" w:eastAsia="en-US"/>
              </w:rPr>
              <w:t>réducteur</w:t>
            </w:r>
          </w:p>
          <w:p w14:paraId="1902781D" w14:textId="77777777" w:rsidR="00E17660" w:rsidRPr="003150E5" w:rsidRDefault="00E17660" w:rsidP="003150E5">
            <w:pPr>
              <w:pStyle w:val="Paragraphedeliste"/>
              <w:numPr>
                <w:ilvl w:val="0"/>
                <w:numId w:val="39"/>
              </w:numPr>
              <w:jc w:val="left"/>
              <w:rPr>
                <w:rFonts w:cs="Arial"/>
                <w:lang w:val="fr-FR" w:eastAsia="en-US"/>
              </w:rPr>
            </w:pPr>
            <w:r w:rsidRPr="003150E5">
              <w:rPr>
                <w:rFonts w:cs="Arial"/>
                <w:lang w:val="fr-FR" w:eastAsia="en-US"/>
              </w:rPr>
              <w:t>système vis-écrou</w:t>
            </w:r>
          </w:p>
          <w:p w14:paraId="79F5A610" w14:textId="78E23114" w:rsidR="00E17660" w:rsidRPr="003150E5" w:rsidRDefault="00E17660" w:rsidP="003150E5">
            <w:pPr>
              <w:pStyle w:val="Paragraphedeliste"/>
              <w:numPr>
                <w:ilvl w:val="0"/>
                <w:numId w:val="39"/>
              </w:numPr>
              <w:jc w:val="left"/>
              <w:rPr>
                <w:rFonts w:cs="Arial"/>
                <w:lang w:val="fr-FR" w:eastAsia="en-US"/>
              </w:rPr>
            </w:pPr>
            <w:r w:rsidRPr="003150E5">
              <w:rPr>
                <w:rFonts w:cs="Arial"/>
                <w:lang w:val="fr-FR" w:eastAsia="en-US"/>
              </w:rPr>
              <w:t>disques « rotor » lié à la jante et au pneu</w:t>
            </w:r>
          </w:p>
          <w:p w14:paraId="4FFA3007" w14:textId="49CA7C29" w:rsidR="00E17660" w:rsidRPr="003150E5" w:rsidRDefault="00E17660" w:rsidP="003150E5">
            <w:pPr>
              <w:pStyle w:val="Paragraphedeliste"/>
              <w:numPr>
                <w:ilvl w:val="0"/>
                <w:numId w:val="39"/>
              </w:numPr>
              <w:jc w:val="left"/>
              <w:rPr>
                <w:rFonts w:cs="Arial"/>
                <w:lang w:val="fr-FR" w:eastAsia="en-US"/>
              </w:rPr>
            </w:pPr>
            <w:r w:rsidRPr="003150E5">
              <w:rPr>
                <w:rFonts w:cs="Arial"/>
                <w:lang w:val="fr-FR" w:eastAsia="en-US"/>
              </w:rPr>
              <w:t>disques « stator » liés à l’</w:t>
            </w:r>
            <w:r w:rsidR="003150E5" w:rsidRPr="003150E5">
              <w:rPr>
                <w:rFonts w:cs="Arial"/>
                <w:lang w:val="fr-FR" w:eastAsia="en-US"/>
              </w:rPr>
              <w:t>essieu et au train</w:t>
            </w:r>
          </w:p>
          <w:p w14:paraId="2F849738" w14:textId="77777777" w:rsidR="00E17660" w:rsidRPr="00E17660" w:rsidRDefault="00E17660" w:rsidP="00E17660">
            <w:pPr>
              <w:ind w:firstLine="0"/>
              <w:jc w:val="center"/>
              <w:rPr>
                <w:lang w:val="fr-FR"/>
              </w:rPr>
            </w:pPr>
          </w:p>
          <w:p w14:paraId="03945B12" w14:textId="77777777" w:rsidR="00E17660" w:rsidRDefault="00E17660" w:rsidP="00E17660">
            <w:pPr>
              <w:autoSpaceDE w:val="0"/>
              <w:autoSpaceDN w:val="0"/>
              <w:adjustRightInd w:val="0"/>
              <w:ind w:firstLine="0"/>
              <w:rPr>
                <w:rFonts w:cs="Arial"/>
                <w:lang w:val="fr-FR" w:eastAsia="en-US"/>
              </w:rPr>
            </w:pPr>
          </w:p>
        </w:tc>
      </w:tr>
    </w:tbl>
    <w:p w14:paraId="513148FA" w14:textId="0CAA12AB" w:rsidR="00E17660" w:rsidRPr="00993C1B" w:rsidRDefault="00E17660" w:rsidP="00E17660">
      <w:pPr>
        <w:autoSpaceDE w:val="0"/>
        <w:autoSpaceDN w:val="0"/>
        <w:adjustRightInd w:val="0"/>
        <w:rPr>
          <w:rFonts w:cs="Arial"/>
          <w:lang w:val="fr-FR" w:eastAsia="en-US"/>
        </w:rPr>
      </w:pPr>
    </w:p>
    <w:p w14:paraId="3CAA50A2" w14:textId="7F04A4A0" w:rsidR="00E17660" w:rsidRPr="00993C1B" w:rsidRDefault="00E17660" w:rsidP="00E17660">
      <w:pPr>
        <w:jc w:val="center"/>
        <w:rPr>
          <w:b/>
          <w:lang w:val="fr-FR"/>
        </w:rPr>
      </w:pPr>
      <w:r w:rsidRPr="00993C1B">
        <w:rPr>
          <w:b/>
          <w:bCs/>
          <w:lang w:val="fr-FR"/>
        </w:rPr>
        <w:t>Figure 2</w:t>
      </w:r>
      <w:r>
        <w:rPr>
          <w:b/>
          <w:bCs/>
          <w:lang w:val="fr-FR"/>
        </w:rPr>
        <w:t xml:space="preserve"> </w:t>
      </w:r>
      <w:r w:rsidRPr="00993C1B">
        <w:rPr>
          <w:b/>
          <w:bCs/>
          <w:lang w:val="fr-FR"/>
        </w:rPr>
        <w:t xml:space="preserve">: </w:t>
      </w:r>
      <w:r>
        <w:rPr>
          <w:rFonts w:cs="Arial"/>
          <w:b/>
          <w:lang w:val="fr-FR" w:eastAsia="en-US"/>
        </w:rPr>
        <w:t xml:space="preserve">Système de freinage électrique </w:t>
      </w:r>
    </w:p>
    <w:p w14:paraId="43E9BA39" w14:textId="79B7E9ED" w:rsidR="00BD5DD7" w:rsidRDefault="00E17660" w:rsidP="008149C3">
      <w:pPr>
        <w:ind w:firstLine="0"/>
        <w:jc w:val="left"/>
        <w:rPr>
          <w:noProof/>
          <w:lang w:eastAsia="en-GB"/>
        </w:rPr>
      </w:pPr>
      <w:r w:rsidRPr="00E17660">
        <w:rPr>
          <w:noProof/>
          <w:lang w:val="fr-FR" w:eastAsia="en-GB"/>
        </w:rPr>
        <w:br w:type="page"/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13724"/>
      </w:tblGrid>
      <w:tr w:rsidR="008A728D" w:rsidRPr="005E7C2C" w14:paraId="02342CD3" w14:textId="77777777" w:rsidTr="004C5B63">
        <w:trPr>
          <w:trHeight w:val="2552"/>
        </w:trPr>
        <w:tc>
          <w:tcPr>
            <w:tcW w:w="1728" w:type="dxa"/>
            <w:shd w:val="clear" w:color="auto" w:fill="auto"/>
          </w:tcPr>
          <w:p w14:paraId="747FCD5A" w14:textId="4E49491F" w:rsidR="00B819D1" w:rsidRDefault="00840A18" w:rsidP="002B3F28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20"/>
                <w:szCs w:val="20"/>
              </w:rPr>
            </w:pPr>
            <w:r w:rsidRPr="00993C1B">
              <w:rPr>
                <w:noProof/>
                <w:lang w:eastAsia="en-GB"/>
              </w:rPr>
              <w:lastRenderedPageBreak/>
              <w:br w:type="page"/>
            </w:r>
            <w:r w:rsidR="00FB480C">
              <w:rPr>
                <w:rFonts w:ascii="Verdana" w:hAnsi="Verdana"/>
                <w:sz w:val="20"/>
                <w:szCs w:val="20"/>
              </w:rPr>
              <w:t xml:space="preserve">I. </w:t>
            </w:r>
          </w:p>
          <w:p w14:paraId="6F43D47D" w14:textId="65F5E350" w:rsidR="00305F23" w:rsidRPr="00993C1B" w:rsidRDefault="007F67D3" w:rsidP="002B3F28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20"/>
                <w:szCs w:val="20"/>
              </w:rPr>
              <w:t>Statique</w:t>
            </w:r>
          </w:p>
          <w:p w14:paraId="183BB92C" w14:textId="77777777" w:rsidR="007C6D00" w:rsidRPr="00993C1B" w:rsidRDefault="007C6D00" w:rsidP="002B3F28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463B86E7" w14:textId="77777777" w:rsidR="00DC2662" w:rsidRPr="00993C1B" w:rsidRDefault="00DC2662" w:rsidP="002B3F28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74B3356A" w14:textId="77777777" w:rsidR="00DC2662" w:rsidRPr="00993C1B" w:rsidRDefault="00DC2662" w:rsidP="002B3F28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1A151A1F" w14:textId="77777777" w:rsidR="00DC2662" w:rsidRPr="00993C1B" w:rsidRDefault="00DC2662" w:rsidP="002B3F28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3697DF6B" w14:textId="77777777" w:rsidR="00DC2662" w:rsidRPr="00993C1B" w:rsidRDefault="00DC2662" w:rsidP="002B3F28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724" w:type="dxa"/>
            <w:shd w:val="clear" w:color="auto" w:fill="auto"/>
          </w:tcPr>
          <w:p w14:paraId="4D2474A8" w14:textId="2B50096E" w:rsidR="007C6D00" w:rsidRPr="00C800EC" w:rsidRDefault="003150E5" w:rsidP="00523833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20"/>
                <w:szCs w:val="18"/>
              </w:rPr>
            </w:pPr>
            <w:r>
              <w:rPr>
                <w:rFonts w:ascii="Verdana" w:hAnsi="Verdana"/>
                <w:sz w:val="20"/>
                <w:szCs w:val="18"/>
              </w:rPr>
              <w:t xml:space="preserve">1. </w:t>
            </w:r>
            <w:r w:rsidR="007C6D00" w:rsidRPr="00C800EC">
              <w:rPr>
                <w:rFonts w:ascii="Verdana" w:hAnsi="Verdana"/>
                <w:sz w:val="20"/>
                <w:szCs w:val="18"/>
              </w:rPr>
              <w:t>On isole une roue du train principal arrière</w:t>
            </w:r>
            <w:r w:rsidR="00FC65B0">
              <w:rPr>
                <w:rFonts w:ascii="Verdana" w:hAnsi="Verdana"/>
                <w:sz w:val="20"/>
                <w:szCs w:val="18"/>
              </w:rPr>
              <w:t xml:space="preserve">, les actions extérieures sont représentées Figure 3 </w:t>
            </w:r>
            <w:r w:rsidR="00890D37" w:rsidRPr="00C800EC">
              <w:rPr>
                <w:rFonts w:ascii="Verdana" w:hAnsi="Verdana"/>
                <w:sz w:val="20"/>
                <w:szCs w:val="18"/>
              </w:rPr>
              <w:t>:</w:t>
            </w:r>
          </w:p>
          <w:p w14:paraId="0A9C3717" w14:textId="6D66C50C" w:rsidR="007C6D00" w:rsidRPr="00C800EC" w:rsidRDefault="007C6D00" w:rsidP="008F2CEF">
            <w:pPr>
              <w:pStyle w:val="Corpsdetexte"/>
              <w:numPr>
                <w:ilvl w:val="0"/>
                <w:numId w:val="33"/>
              </w:numPr>
              <w:spacing w:line="240" w:lineRule="auto"/>
              <w:jc w:val="left"/>
              <w:rPr>
                <w:rFonts w:ascii="Verdana" w:hAnsi="Verdana"/>
                <w:sz w:val="20"/>
                <w:szCs w:val="18"/>
              </w:rPr>
            </w:pPr>
            <w:r w:rsidRPr="00C800EC">
              <w:rPr>
                <w:rFonts w:ascii="Verdana" w:hAnsi="Verdana"/>
                <w:sz w:val="20"/>
                <w:szCs w:val="18"/>
              </w:rPr>
              <w:t xml:space="preserve">Les efforts </w:t>
            </w:r>
            <w:r w:rsidR="00FC65B0">
              <w:rPr>
                <w:rFonts w:ascii="Verdana" w:hAnsi="Verdana"/>
                <w:sz w:val="20"/>
                <w:szCs w:val="18"/>
              </w:rPr>
              <w:t xml:space="preserve">du sol sur la roue au </w:t>
            </w:r>
            <w:r w:rsidRPr="00C800EC">
              <w:rPr>
                <w:rFonts w:ascii="Verdana" w:hAnsi="Verdana"/>
                <w:sz w:val="20"/>
                <w:szCs w:val="18"/>
              </w:rPr>
              <w:t xml:space="preserve">point B </w:t>
            </w:r>
            <w:r w:rsidR="00FC65B0">
              <w:rPr>
                <w:rFonts w:ascii="Verdana" w:hAnsi="Verdana"/>
                <w:sz w:val="20"/>
                <w:szCs w:val="18"/>
              </w:rPr>
              <w:t xml:space="preserve">ont pour valeurs </w:t>
            </w:r>
            <w:proofErr w:type="spellStart"/>
            <w:r w:rsidR="00FC65B0" w:rsidRPr="00FC65B0">
              <w:rPr>
                <w:rFonts w:ascii="Verdana" w:hAnsi="Verdana"/>
                <w:i/>
                <w:sz w:val="20"/>
                <w:szCs w:val="18"/>
              </w:rPr>
              <w:t>B</w:t>
            </w:r>
            <w:r w:rsidR="00FC65B0" w:rsidRPr="00FC65B0">
              <w:rPr>
                <w:rFonts w:ascii="Verdana" w:hAnsi="Verdana"/>
                <w:i/>
                <w:sz w:val="20"/>
                <w:szCs w:val="18"/>
                <w:vertAlign w:val="subscript"/>
              </w:rPr>
              <w:t>x</w:t>
            </w:r>
            <w:proofErr w:type="spellEnd"/>
            <w:r w:rsidR="00FC65B0">
              <w:rPr>
                <w:rFonts w:ascii="Verdana" w:hAnsi="Verdana"/>
                <w:sz w:val="20"/>
                <w:szCs w:val="18"/>
              </w:rPr>
              <w:t xml:space="preserve"> = 50 </w:t>
            </w:r>
            <w:proofErr w:type="spellStart"/>
            <w:r w:rsidR="00FC65B0">
              <w:rPr>
                <w:rFonts w:ascii="Verdana" w:hAnsi="Verdana"/>
                <w:sz w:val="20"/>
                <w:szCs w:val="18"/>
              </w:rPr>
              <w:t>kN</w:t>
            </w:r>
            <w:proofErr w:type="spellEnd"/>
            <w:r w:rsidR="00FC65B0">
              <w:rPr>
                <w:rFonts w:ascii="Verdana" w:hAnsi="Verdana"/>
                <w:sz w:val="20"/>
                <w:szCs w:val="18"/>
              </w:rPr>
              <w:t xml:space="preserve"> et </w:t>
            </w:r>
            <w:r w:rsidR="00FC65B0" w:rsidRPr="00FC65B0">
              <w:rPr>
                <w:rFonts w:ascii="Verdana" w:hAnsi="Verdana"/>
                <w:i/>
                <w:sz w:val="20"/>
                <w:szCs w:val="18"/>
              </w:rPr>
              <w:t>B</w:t>
            </w:r>
            <w:r w:rsidR="00FC65B0" w:rsidRPr="00FC65B0">
              <w:rPr>
                <w:rFonts w:ascii="Verdana" w:hAnsi="Verdana"/>
                <w:i/>
                <w:sz w:val="20"/>
                <w:szCs w:val="18"/>
                <w:vertAlign w:val="subscript"/>
              </w:rPr>
              <w:t>y</w:t>
            </w:r>
            <w:r w:rsidR="00FC65B0">
              <w:rPr>
                <w:rFonts w:ascii="Verdana" w:hAnsi="Verdana"/>
                <w:sz w:val="20"/>
                <w:szCs w:val="18"/>
              </w:rPr>
              <w:t xml:space="preserve"> = 140 </w:t>
            </w:r>
            <w:proofErr w:type="spellStart"/>
            <w:r w:rsidR="00FC65B0">
              <w:rPr>
                <w:rFonts w:ascii="Verdana" w:hAnsi="Verdana"/>
                <w:sz w:val="20"/>
                <w:szCs w:val="18"/>
              </w:rPr>
              <w:t>kN</w:t>
            </w:r>
            <w:proofErr w:type="spellEnd"/>
            <w:r w:rsidR="006D30B6" w:rsidRPr="00C800EC">
              <w:rPr>
                <w:rFonts w:ascii="Verdana" w:hAnsi="Verdana"/>
                <w:sz w:val="20"/>
                <w:szCs w:val="18"/>
              </w:rPr>
              <w:t> ;</w:t>
            </w:r>
          </w:p>
          <w:p w14:paraId="25FA209C" w14:textId="428DD5AD" w:rsidR="00890D37" w:rsidRPr="00C800EC" w:rsidRDefault="00890D37" w:rsidP="008F2CEF">
            <w:pPr>
              <w:pStyle w:val="Corpsdetexte"/>
              <w:numPr>
                <w:ilvl w:val="0"/>
                <w:numId w:val="33"/>
              </w:numPr>
              <w:spacing w:line="240" w:lineRule="auto"/>
              <w:jc w:val="left"/>
              <w:rPr>
                <w:rFonts w:ascii="Verdana" w:hAnsi="Verdana"/>
                <w:sz w:val="20"/>
                <w:szCs w:val="18"/>
              </w:rPr>
            </w:pPr>
            <w:r w:rsidRPr="00C800EC">
              <w:rPr>
                <w:rFonts w:ascii="Verdana" w:hAnsi="Verdana"/>
                <w:sz w:val="20"/>
                <w:szCs w:val="18"/>
              </w:rPr>
              <w:t>L</w:t>
            </w:r>
            <w:r w:rsidR="00973963" w:rsidRPr="00C800EC">
              <w:rPr>
                <w:rFonts w:ascii="Verdana" w:hAnsi="Verdana"/>
                <w:sz w:val="20"/>
                <w:szCs w:val="18"/>
              </w:rPr>
              <w:t xml:space="preserve">’action des freins à disque </w:t>
            </w:r>
            <w:r w:rsidR="00B45CD9" w:rsidRPr="00C800EC">
              <w:rPr>
                <w:rFonts w:ascii="Verdana" w:hAnsi="Verdana"/>
                <w:sz w:val="20"/>
                <w:szCs w:val="18"/>
              </w:rPr>
              <w:t>agit sur la zone grisée</w:t>
            </w:r>
            <w:r w:rsidR="009D1D14">
              <w:rPr>
                <w:rFonts w:ascii="Verdana" w:hAnsi="Verdana"/>
                <w:sz w:val="20"/>
                <w:szCs w:val="18"/>
              </w:rPr>
              <w:t xml:space="preserve"> (entre les rayons 10 et 25 cm)</w:t>
            </w:r>
            <w:r w:rsidR="00B45CD9" w:rsidRPr="00C800EC">
              <w:rPr>
                <w:rFonts w:ascii="Verdana" w:hAnsi="Verdana"/>
                <w:sz w:val="20"/>
                <w:szCs w:val="18"/>
              </w:rPr>
              <w:t xml:space="preserve"> et </w:t>
            </w:r>
            <w:r w:rsidR="00973963" w:rsidRPr="00C800EC">
              <w:rPr>
                <w:rFonts w:ascii="Verdana" w:hAnsi="Verdana"/>
                <w:sz w:val="20"/>
                <w:szCs w:val="18"/>
              </w:rPr>
              <w:t>est représentée par un moment équivalent</w:t>
            </w:r>
            <w:r w:rsidR="00B45CD9" w:rsidRPr="00C800EC">
              <w:rPr>
                <w:rFonts w:ascii="Verdana" w:hAnsi="Verdana"/>
                <w:sz w:val="20"/>
                <w:szCs w:val="18"/>
              </w:rPr>
              <w:t xml:space="preserve"> </w:t>
            </w:r>
            <w:r w:rsidR="00B45CD9" w:rsidRPr="00C800EC">
              <w:rPr>
                <w:rFonts w:ascii="Verdana" w:hAnsi="Verdana"/>
                <w:i/>
                <w:sz w:val="20"/>
                <w:szCs w:val="18"/>
              </w:rPr>
              <w:t>M</w:t>
            </w:r>
            <w:r w:rsidR="006D30B6" w:rsidRPr="00C800EC">
              <w:rPr>
                <w:rFonts w:ascii="Verdana" w:hAnsi="Verdana"/>
                <w:i/>
                <w:sz w:val="20"/>
                <w:szCs w:val="18"/>
                <w:vertAlign w:val="subscript"/>
              </w:rPr>
              <w:t>F </w:t>
            </w:r>
            <w:r w:rsidR="00FC65B0">
              <w:rPr>
                <w:rFonts w:ascii="Verdana" w:hAnsi="Verdana"/>
                <w:i/>
                <w:sz w:val="20"/>
                <w:szCs w:val="18"/>
                <w:vertAlign w:val="subscript"/>
              </w:rPr>
              <w:t xml:space="preserve"> </w:t>
            </w:r>
            <w:r w:rsidR="00FC65B0" w:rsidRPr="00FC65B0">
              <w:rPr>
                <w:rFonts w:ascii="Verdana" w:hAnsi="Verdana"/>
                <w:sz w:val="20"/>
                <w:szCs w:val="18"/>
              </w:rPr>
              <w:t>à déterminer</w:t>
            </w:r>
            <w:r w:rsidR="006D30B6" w:rsidRPr="00C800EC">
              <w:rPr>
                <w:rFonts w:ascii="Verdana" w:hAnsi="Verdana"/>
                <w:i/>
                <w:sz w:val="20"/>
                <w:szCs w:val="18"/>
              </w:rPr>
              <w:t>;</w:t>
            </w:r>
          </w:p>
          <w:p w14:paraId="07C1BD71" w14:textId="564B2823" w:rsidR="00890D37" w:rsidRPr="00C800EC" w:rsidRDefault="00890D37" w:rsidP="008F2CEF">
            <w:pPr>
              <w:pStyle w:val="Corpsdetexte"/>
              <w:numPr>
                <w:ilvl w:val="0"/>
                <w:numId w:val="33"/>
              </w:numPr>
              <w:spacing w:line="240" w:lineRule="auto"/>
              <w:jc w:val="left"/>
              <w:rPr>
                <w:rFonts w:ascii="Verdana" w:hAnsi="Verdana"/>
                <w:sz w:val="20"/>
                <w:szCs w:val="18"/>
              </w:rPr>
            </w:pPr>
            <w:r w:rsidRPr="00C800EC">
              <w:rPr>
                <w:rFonts w:ascii="Verdana" w:hAnsi="Verdana"/>
                <w:sz w:val="20"/>
                <w:szCs w:val="18"/>
              </w:rPr>
              <w:t xml:space="preserve">Le palier de la roue </w:t>
            </w:r>
            <w:r w:rsidR="00FC65B0">
              <w:rPr>
                <w:rFonts w:ascii="Verdana" w:hAnsi="Verdana"/>
                <w:sz w:val="20"/>
                <w:szCs w:val="18"/>
              </w:rPr>
              <w:t>est parfait sans couple de frottement,</w:t>
            </w:r>
            <w:r w:rsidR="00973963" w:rsidRPr="00C800EC">
              <w:rPr>
                <w:rFonts w:ascii="Verdana" w:hAnsi="Verdana"/>
                <w:sz w:val="20"/>
                <w:szCs w:val="18"/>
              </w:rPr>
              <w:t xml:space="preserve"> son action </w:t>
            </w:r>
            <w:r w:rsidR="00FC65B0">
              <w:rPr>
                <w:rFonts w:ascii="Verdana" w:hAnsi="Verdana"/>
                <w:sz w:val="20"/>
                <w:szCs w:val="18"/>
              </w:rPr>
              <w:t xml:space="preserve">sur la roue </w:t>
            </w:r>
            <w:r w:rsidR="00973963" w:rsidRPr="00C800EC">
              <w:rPr>
                <w:rFonts w:ascii="Verdana" w:hAnsi="Verdana"/>
                <w:sz w:val="20"/>
                <w:szCs w:val="18"/>
              </w:rPr>
              <w:t xml:space="preserve">est représentée au point </w:t>
            </w:r>
            <w:r w:rsidR="00973963" w:rsidRPr="00C800EC">
              <w:rPr>
                <w:rFonts w:ascii="Verdana" w:hAnsi="Verdana"/>
                <w:i/>
                <w:sz w:val="20"/>
                <w:szCs w:val="18"/>
              </w:rPr>
              <w:t>R</w:t>
            </w:r>
            <w:r w:rsidR="00FC65B0">
              <w:rPr>
                <w:rFonts w:ascii="Verdana" w:hAnsi="Verdana"/>
                <w:i/>
                <w:sz w:val="20"/>
                <w:szCs w:val="18"/>
              </w:rPr>
              <w:t xml:space="preserve"> </w:t>
            </w:r>
            <w:r w:rsidR="00FC65B0" w:rsidRPr="00FC65B0">
              <w:rPr>
                <w:rFonts w:ascii="Verdana" w:hAnsi="Verdana"/>
                <w:sz w:val="20"/>
                <w:szCs w:val="18"/>
              </w:rPr>
              <w:t>par les composant</w:t>
            </w:r>
            <w:r w:rsidR="009D1D14">
              <w:rPr>
                <w:rFonts w:ascii="Verdana" w:hAnsi="Verdana"/>
                <w:sz w:val="20"/>
                <w:szCs w:val="18"/>
              </w:rPr>
              <w:t>e</w:t>
            </w:r>
            <w:r w:rsidR="00FC65B0" w:rsidRPr="00FC65B0">
              <w:rPr>
                <w:rFonts w:ascii="Verdana" w:hAnsi="Verdana"/>
                <w:sz w:val="20"/>
                <w:szCs w:val="18"/>
              </w:rPr>
              <w:t>s</w:t>
            </w:r>
            <w:r w:rsidR="00FC65B0">
              <w:rPr>
                <w:rFonts w:ascii="Verdana" w:hAnsi="Verdana"/>
                <w:i/>
                <w:sz w:val="20"/>
                <w:szCs w:val="18"/>
              </w:rPr>
              <w:t xml:space="preserve"> </w:t>
            </w:r>
            <w:proofErr w:type="spellStart"/>
            <w:r w:rsidR="00FC65B0" w:rsidRPr="00FC65B0">
              <w:rPr>
                <w:rFonts w:ascii="Verdana" w:hAnsi="Verdana"/>
                <w:sz w:val="20"/>
                <w:szCs w:val="18"/>
              </w:rPr>
              <w:t>R</w:t>
            </w:r>
            <w:r w:rsidR="00FC65B0" w:rsidRPr="00FC65B0">
              <w:rPr>
                <w:rFonts w:ascii="Verdana" w:hAnsi="Verdana"/>
                <w:sz w:val="20"/>
                <w:szCs w:val="18"/>
                <w:vertAlign w:val="subscript"/>
              </w:rPr>
              <w:t>x</w:t>
            </w:r>
            <w:proofErr w:type="spellEnd"/>
            <w:r w:rsidR="00FC65B0">
              <w:rPr>
                <w:rFonts w:ascii="Verdana" w:hAnsi="Verdana"/>
                <w:i/>
                <w:sz w:val="20"/>
                <w:szCs w:val="18"/>
              </w:rPr>
              <w:t xml:space="preserve"> et </w:t>
            </w:r>
            <w:proofErr w:type="spellStart"/>
            <w:r w:rsidR="00FC65B0" w:rsidRPr="00FC65B0">
              <w:rPr>
                <w:rFonts w:ascii="Verdana" w:hAnsi="Verdana"/>
                <w:sz w:val="20"/>
                <w:szCs w:val="18"/>
              </w:rPr>
              <w:t>R</w:t>
            </w:r>
            <w:r w:rsidR="00FC65B0" w:rsidRPr="00FC65B0">
              <w:rPr>
                <w:rFonts w:ascii="Verdana" w:hAnsi="Verdana"/>
                <w:sz w:val="20"/>
                <w:szCs w:val="18"/>
                <w:vertAlign w:val="subscript"/>
              </w:rPr>
              <w:t>y</w:t>
            </w:r>
            <w:proofErr w:type="spellEnd"/>
            <w:r w:rsidR="006D30B6" w:rsidRPr="00C800EC">
              <w:rPr>
                <w:rFonts w:ascii="Verdana" w:hAnsi="Verdana"/>
                <w:i/>
                <w:sz w:val="20"/>
                <w:szCs w:val="18"/>
              </w:rPr>
              <w:t>.</w:t>
            </w:r>
            <w:r w:rsidR="00973963" w:rsidRPr="00C800EC">
              <w:rPr>
                <w:rFonts w:ascii="Verdana" w:hAnsi="Verdana"/>
                <w:sz w:val="20"/>
                <w:szCs w:val="18"/>
              </w:rPr>
              <w:t xml:space="preserve"> </w:t>
            </w:r>
          </w:p>
          <w:p w14:paraId="2E8D5771" w14:textId="77777777" w:rsidR="007C6D00" w:rsidRPr="00993C1B" w:rsidRDefault="007C6D00" w:rsidP="00523833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7F605726" w14:textId="79D4BAD9" w:rsidR="00B45CD9" w:rsidRPr="00993C1B" w:rsidRDefault="005E2D82" w:rsidP="000658B0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6C939961" wp14:editId="293538E7">
                  <wp:extent cx="4919980" cy="3005455"/>
                  <wp:effectExtent l="0" t="0" r="0" b="444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9980" cy="300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FC497D" w14:textId="559D577D" w:rsidR="008F2CEF" w:rsidRPr="00993C1B" w:rsidRDefault="008F2CEF" w:rsidP="000658B0">
            <w:pPr>
              <w:jc w:val="left"/>
              <w:rPr>
                <w:rFonts w:cs="Arial"/>
                <w:b/>
                <w:noProof/>
                <w:lang w:val="fr-FR" w:eastAsia="en-GB"/>
              </w:rPr>
            </w:pPr>
            <w:r w:rsidRPr="00993C1B">
              <w:rPr>
                <w:b/>
                <w:bCs/>
                <w:lang w:val="fr-FR"/>
              </w:rPr>
              <w:t xml:space="preserve">Figure </w:t>
            </w:r>
            <w:r w:rsidR="00FC65B0">
              <w:rPr>
                <w:b/>
                <w:bCs/>
                <w:lang w:val="fr-FR"/>
              </w:rPr>
              <w:t>3</w:t>
            </w:r>
            <w:r w:rsidR="00E00270">
              <w:rPr>
                <w:b/>
                <w:bCs/>
                <w:lang w:val="fr-FR"/>
              </w:rPr>
              <w:t xml:space="preserve"> </w:t>
            </w:r>
            <w:r w:rsidRPr="00993C1B">
              <w:rPr>
                <w:b/>
                <w:bCs/>
                <w:lang w:val="fr-FR"/>
              </w:rPr>
              <w:t xml:space="preserve">: </w:t>
            </w:r>
            <w:r w:rsidR="005E2D82">
              <w:rPr>
                <w:b/>
                <w:bCs/>
                <w:lang w:val="fr-FR"/>
              </w:rPr>
              <w:t xml:space="preserve">Actions sur une </w:t>
            </w:r>
            <w:r w:rsidR="00FC65B0">
              <w:rPr>
                <w:b/>
                <w:bCs/>
                <w:lang w:val="fr-FR"/>
              </w:rPr>
              <w:t>r</w:t>
            </w:r>
            <w:r w:rsidRPr="00993C1B">
              <w:rPr>
                <w:rFonts w:cs="Arial"/>
                <w:b/>
                <w:noProof/>
                <w:lang w:val="fr-FR" w:eastAsia="en-GB"/>
              </w:rPr>
              <w:t>oue d’un train principal</w:t>
            </w:r>
          </w:p>
          <w:p w14:paraId="429BFD7A" w14:textId="77777777" w:rsidR="008F2CEF" w:rsidRDefault="008F2CEF" w:rsidP="008F2CEF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5D79BEC4" w14:textId="77777777" w:rsidR="004C5B63" w:rsidRDefault="004C5B63" w:rsidP="008F2CEF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7593991F" w14:textId="77777777" w:rsidR="00B827BD" w:rsidRDefault="004C5B63" w:rsidP="004C5B63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20"/>
                <w:szCs w:val="18"/>
              </w:rPr>
            </w:pPr>
            <w:r>
              <w:rPr>
                <w:rFonts w:ascii="Verdana" w:hAnsi="Verdana"/>
                <w:sz w:val="20"/>
                <w:szCs w:val="18"/>
              </w:rPr>
              <w:t xml:space="preserve">L’application du principe fondamental de la statique permet de déterminer les actions </w:t>
            </w:r>
            <w:proofErr w:type="spellStart"/>
            <w:r w:rsidRPr="004C5B63">
              <w:rPr>
                <w:rFonts w:ascii="Verdana" w:hAnsi="Verdana"/>
                <w:i/>
                <w:sz w:val="20"/>
                <w:szCs w:val="18"/>
              </w:rPr>
              <w:t>R</w:t>
            </w:r>
            <w:r w:rsidRPr="004C5B63">
              <w:rPr>
                <w:rFonts w:ascii="Verdana" w:hAnsi="Verdana"/>
                <w:i/>
                <w:sz w:val="20"/>
                <w:szCs w:val="18"/>
                <w:vertAlign w:val="subscript"/>
              </w:rPr>
              <w:t>x</w:t>
            </w:r>
            <w:proofErr w:type="spellEnd"/>
            <w:r>
              <w:rPr>
                <w:rFonts w:ascii="Verdana" w:hAnsi="Verdana"/>
                <w:sz w:val="20"/>
                <w:szCs w:val="18"/>
              </w:rPr>
              <w:t xml:space="preserve">, </w:t>
            </w:r>
            <w:proofErr w:type="spellStart"/>
            <w:r w:rsidRPr="004C5B63">
              <w:rPr>
                <w:rFonts w:ascii="Verdana" w:hAnsi="Verdana"/>
                <w:i/>
                <w:sz w:val="20"/>
                <w:szCs w:val="18"/>
              </w:rPr>
              <w:t>R</w:t>
            </w:r>
            <w:r w:rsidRPr="004C5B63">
              <w:rPr>
                <w:rFonts w:ascii="Verdana" w:hAnsi="Verdana"/>
                <w:i/>
                <w:sz w:val="20"/>
                <w:szCs w:val="18"/>
                <w:vertAlign w:val="subscript"/>
              </w:rPr>
              <w:t>y</w:t>
            </w:r>
            <w:proofErr w:type="spellEnd"/>
            <w:r>
              <w:rPr>
                <w:rFonts w:ascii="Verdana" w:hAnsi="Verdana"/>
                <w:sz w:val="20"/>
                <w:szCs w:val="18"/>
              </w:rPr>
              <w:t xml:space="preserve"> et </w:t>
            </w:r>
            <w:proofErr w:type="spellStart"/>
            <w:r w:rsidRPr="004C5B63">
              <w:rPr>
                <w:rFonts w:ascii="Verdana" w:hAnsi="Verdana"/>
                <w:i/>
                <w:sz w:val="20"/>
                <w:szCs w:val="18"/>
              </w:rPr>
              <w:t>M</w:t>
            </w:r>
            <w:r w:rsidRPr="004C5B63">
              <w:rPr>
                <w:rFonts w:ascii="Verdana" w:hAnsi="Verdana"/>
                <w:i/>
                <w:sz w:val="20"/>
                <w:szCs w:val="18"/>
                <w:vertAlign w:val="subscript"/>
              </w:rPr>
              <w:t>f</w:t>
            </w:r>
            <w:proofErr w:type="spellEnd"/>
            <w:r>
              <w:rPr>
                <w:rFonts w:ascii="Verdana" w:hAnsi="Verdana"/>
                <w:sz w:val="20"/>
                <w:szCs w:val="18"/>
              </w:rPr>
              <w:t xml:space="preserve">. </w:t>
            </w:r>
          </w:p>
          <w:p w14:paraId="14C2C4F4" w14:textId="3A66294E" w:rsidR="004C5B63" w:rsidRDefault="004C5B63" w:rsidP="004C5B63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20"/>
                <w:szCs w:val="18"/>
              </w:rPr>
            </w:pPr>
            <w:r>
              <w:rPr>
                <w:rFonts w:ascii="Verdana" w:hAnsi="Verdana"/>
                <w:sz w:val="20"/>
                <w:szCs w:val="18"/>
              </w:rPr>
              <w:t>Cochez les solutions exactes :</w:t>
            </w:r>
          </w:p>
          <w:p w14:paraId="60A92760" w14:textId="77777777" w:rsidR="004C5B63" w:rsidRDefault="004C5B63" w:rsidP="004C5B63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20"/>
                <w:szCs w:val="18"/>
              </w:rPr>
            </w:pPr>
          </w:p>
          <w:p w14:paraId="6D19850F" w14:textId="5F6D718B" w:rsidR="004C5B63" w:rsidRPr="00B819D1" w:rsidRDefault="004C5B63" w:rsidP="004C5B63">
            <w:pPr>
              <w:pStyle w:val="Corpsdetexte"/>
              <w:numPr>
                <w:ilvl w:val="0"/>
                <w:numId w:val="40"/>
              </w:numPr>
              <w:spacing w:line="240" w:lineRule="auto"/>
              <w:jc w:val="left"/>
              <w:rPr>
                <w:rFonts w:ascii="Verdana" w:hAnsi="Verdana"/>
                <w:i/>
                <w:szCs w:val="18"/>
                <w:vertAlign w:val="subscript"/>
              </w:rPr>
            </w:pPr>
            <w:r w:rsidRPr="00B819D1">
              <w:rPr>
                <w:rFonts w:ascii="Verdana" w:hAnsi="Verdana"/>
                <w:szCs w:val="18"/>
              </w:rPr>
              <w:t xml:space="preserve">Pour </w:t>
            </w:r>
            <w:proofErr w:type="spellStart"/>
            <w:r w:rsidRPr="00B819D1">
              <w:rPr>
                <w:rFonts w:ascii="Verdana" w:hAnsi="Verdana"/>
                <w:i/>
                <w:szCs w:val="18"/>
              </w:rPr>
              <w:t>R</w:t>
            </w:r>
            <w:r w:rsidRPr="00B819D1">
              <w:rPr>
                <w:rFonts w:ascii="Verdana" w:hAnsi="Verdana"/>
                <w:i/>
                <w:szCs w:val="18"/>
                <w:vertAlign w:val="subscript"/>
              </w:rPr>
              <w:t>x</w:t>
            </w:r>
            <w:proofErr w:type="spellEnd"/>
          </w:p>
          <w:tbl>
            <w:tblPr>
              <w:tblStyle w:val="Grilledutableau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01"/>
              <w:gridCol w:w="2701"/>
              <w:gridCol w:w="2702"/>
              <w:gridCol w:w="2702"/>
              <w:gridCol w:w="2702"/>
            </w:tblGrid>
            <w:tr w:rsidR="008F475D" w:rsidRPr="00B819D1" w14:paraId="66CC3A58" w14:textId="77777777" w:rsidTr="008F475D">
              <w:tc>
                <w:tcPr>
                  <w:tcW w:w="1000" w:type="pct"/>
                </w:tcPr>
                <w:p w14:paraId="7AEB9AB7" w14:textId="77777777" w:rsidR="008F475D" w:rsidRPr="00B819D1" w:rsidRDefault="008F475D" w:rsidP="008F475D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B819D1">
                    <w:rPr>
                      <w:rFonts w:ascii="Verdana" w:hAnsi="Verdana"/>
                      <w:i/>
                      <w:szCs w:val="18"/>
                    </w:rPr>
                    <w:t xml:space="preserve">□ 50 </w:t>
                  </w:r>
                  <w:proofErr w:type="spellStart"/>
                  <w:r w:rsidRPr="00B819D1">
                    <w:rPr>
                      <w:rFonts w:ascii="Verdana" w:hAnsi="Verdana"/>
                      <w:i/>
                      <w:szCs w:val="18"/>
                    </w:rPr>
                    <w:t>kN</w:t>
                  </w:r>
                  <w:proofErr w:type="spellEnd"/>
                </w:p>
              </w:tc>
              <w:tc>
                <w:tcPr>
                  <w:tcW w:w="1000" w:type="pct"/>
                </w:tcPr>
                <w:p w14:paraId="3B9B50E6" w14:textId="77777777" w:rsidR="008F475D" w:rsidRPr="00B819D1" w:rsidRDefault="008F475D" w:rsidP="008F475D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B819D1">
                    <w:rPr>
                      <w:rFonts w:ascii="Verdana" w:hAnsi="Verdana"/>
                      <w:i/>
                      <w:szCs w:val="18"/>
                    </w:rPr>
                    <w:t xml:space="preserve">□ 140 </w:t>
                  </w:r>
                  <w:proofErr w:type="spellStart"/>
                  <w:r w:rsidRPr="00B819D1">
                    <w:rPr>
                      <w:rFonts w:ascii="Verdana" w:hAnsi="Verdana"/>
                      <w:i/>
                      <w:szCs w:val="18"/>
                    </w:rPr>
                    <w:t>kN</w:t>
                  </w:r>
                  <w:proofErr w:type="spellEnd"/>
                </w:p>
                <w:p w14:paraId="507B491E" w14:textId="77777777" w:rsidR="008F475D" w:rsidRPr="00B819D1" w:rsidRDefault="008F475D" w:rsidP="008F475D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</w:p>
              </w:tc>
              <w:tc>
                <w:tcPr>
                  <w:tcW w:w="1000" w:type="pct"/>
                </w:tcPr>
                <w:p w14:paraId="24B0DB44" w14:textId="77777777" w:rsidR="008F475D" w:rsidRPr="00B819D1" w:rsidRDefault="008F475D" w:rsidP="008F475D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B819D1">
                    <w:rPr>
                      <w:rFonts w:ascii="Verdana" w:hAnsi="Verdana"/>
                      <w:i/>
                      <w:szCs w:val="18"/>
                    </w:rPr>
                    <w:t xml:space="preserve">□ -50 </w:t>
                  </w:r>
                  <w:proofErr w:type="spellStart"/>
                  <w:r w:rsidRPr="00B819D1">
                    <w:rPr>
                      <w:rFonts w:ascii="Verdana" w:hAnsi="Verdana"/>
                      <w:i/>
                      <w:szCs w:val="18"/>
                    </w:rPr>
                    <w:t>kN</w:t>
                  </w:r>
                  <w:proofErr w:type="spellEnd"/>
                </w:p>
                <w:p w14:paraId="2FD8919A" w14:textId="77777777" w:rsidR="008F475D" w:rsidRPr="00B819D1" w:rsidRDefault="008F475D" w:rsidP="008F475D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</w:p>
              </w:tc>
              <w:tc>
                <w:tcPr>
                  <w:tcW w:w="1000" w:type="pct"/>
                </w:tcPr>
                <w:p w14:paraId="225688E1" w14:textId="77777777" w:rsidR="008F475D" w:rsidRPr="00B819D1" w:rsidRDefault="008F475D" w:rsidP="008F475D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B819D1">
                    <w:rPr>
                      <w:rFonts w:ascii="Verdana" w:hAnsi="Verdana"/>
                      <w:i/>
                      <w:szCs w:val="18"/>
                    </w:rPr>
                    <w:t xml:space="preserve">□ -140 </w:t>
                  </w:r>
                  <w:proofErr w:type="spellStart"/>
                  <w:r w:rsidRPr="00B819D1">
                    <w:rPr>
                      <w:rFonts w:ascii="Verdana" w:hAnsi="Verdana"/>
                      <w:i/>
                      <w:szCs w:val="18"/>
                    </w:rPr>
                    <w:t>kN</w:t>
                  </w:r>
                  <w:proofErr w:type="spellEnd"/>
                </w:p>
                <w:p w14:paraId="6CCDE199" w14:textId="77777777" w:rsidR="008F475D" w:rsidRPr="00B819D1" w:rsidRDefault="008F475D" w:rsidP="008F475D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</w:p>
              </w:tc>
              <w:tc>
                <w:tcPr>
                  <w:tcW w:w="1000" w:type="pct"/>
                </w:tcPr>
                <w:p w14:paraId="31549DD3" w14:textId="77777777" w:rsidR="008F475D" w:rsidRPr="00B819D1" w:rsidRDefault="008F475D" w:rsidP="008F475D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B819D1">
                    <w:rPr>
                      <w:rFonts w:ascii="Verdana" w:hAnsi="Verdana"/>
                      <w:i/>
                      <w:szCs w:val="18"/>
                    </w:rPr>
                    <w:t xml:space="preserve">□ 0 </w:t>
                  </w:r>
                  <w:proofErr w:type="spellStart"/>
                  <w:r w:rsidRPr="00B819D1">
                    <w:rPr>
                      <w:rFonts w:ascii="Verdana" w:hAnsi="Verdana"/>
                      <w:i/>
                      <w:szCs w:val="18"/>
                    </w:rPr>
                    <w:t>kN</w:t>
                  </w:r>
                  <w:proofErr w:type="spellEnd"/>
                </w:p>
                <w:p w14:paraId="16376938" w14:textId="77777777" w:rsidR="008F475D" w:rsidRPr="00B819D1" w:rsidRDefault="008F475D" w:rsidP="008F475D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i/>
                      <w:szCs w:val="18"/>
                    </w:rPr>
                  </w:pPr>
                </w:p>
              </w:tc>
            </w:tr>
          </w:tbl>
          <w:p w14:paraId="1DD48FDD" w14:textId="77777777" w:rsidR="008F475D" w:rsidRPr="00B819D1" w:rsidRDefault="008F475D" w:rsidP="008F475D">
            <w:pPr>
              <w:pStyle w:val="Corpsdetexte"/>
              <w:spacing w:line="240" w:lineRule="auto"/>
              <w:jc w:val="left"/>
              <w:rPr>
                <w:rFonts w:ascii="Verdana" w:hAnsi="Verdana"/>
                <w:i/>
                <w:szCs w:val="18"/>
                <w:vertAlign w:val="subscript"/>
              </w:rPr>
            </w:pPr>
          </w:p>
          <w:p w14:paraId="139A044C" w14:textId="22481258" w:rsidR="004C5B63" w:rsidRPr="00B819D1" w:rsidRDefault="004C5B63" w:rsidP="004C5B63">
            <w:pPr>
              <w:pStyle w:val="Corpsdetexte"/>
              <w:numPr>
                <w:ilvl w:val="0"/>
                <w:numId w:val="40"/>
              </w:numPr>
              <w:spacing w:line="240" w:lineRule="auto"/>
              <w:jc w:val="left"/>
              <w:rPr>
                <w:rFonts w:ascii="Verdana" w:hAnsi="Verdana"/>
                <w:i/>
                <w:szCs w:val="18"/>
                <w:vertAlign w:val="subscript"/>
              </w:rPr>
            </w:pPr>
            <w:r w:rsidRPr="00B819D1">
              <w:rPr>
                <w:rFonts w:ascii="Verdana" w:hAnsi="Verdana"/>
                <w:szCs w:val="18"/>
              </w:rPr>
              <w:t xml:space="preserve">Pour </w:t>
            </w:r>
            <w:proofErr w:type="spellStart"/>
            <w:r w:rsidRPr="00B819D1">
              <w:rPr>
                <w:rFonts w:ascii="Verdana" w:hAnsi="Verdana"/>
                <w:i/>
                <w:szCs w:val="18"/>
              </w:rPr>
              <w:t>R</w:t>
            </w:r>
            <w:r w:rsidRPr="00B819D1">
              <w:rPr>
                <w:rFonts w:ascii="Verdana" w:hAnsi="Verdana"/>
                <w:i/>
                <w:szCs w:val="18"/>
                <w:vertAlign w:val="subscript"/>
              </w:rPr>
              <w:t>y</w:t>
            </w:r>
            <w:proofErr w:type="spellEnd"/>
          </w:p>
          <w:tbl>
            <w:tblPr>
              <w:tblStyle w:val="Grilledutableau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01"/>
              <w:gridCol w:w="2701"/>
              <w:gridCol w:w="2702"/>
              <w:gridCol w:w="2702"/>
              <w:gridCol w:w="2702"/>
            </w:tblGrid>
            <w:tr w:rsidR="004C5B63" w:rsidRPr="00B819D1" w14:paraId="5794A798" w14:textId="7671C154" w:rsidTr="008F475D">
              <w:tc>
                <w:tcPr>
                  <w:tcW w:w="1000" w:type="pct"/>
                </w:tcPr>
                <w:p w14:paraId="16A387CB" w14:textId="77777777" w:rsidR="004C5B63" w:rsidRPr="00B819D1" w:rsidRDefault="004C5B63" w:rsidP="004C5B63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B819D1">
                    <w:rPr>
                      <w:rFonts w:ascii="Verdana" w:hAnsi="Verdana"/>
                      <w:i/>
                      <w:szCs w:val="18"/>
                    </w:rPr>
                    <w:t xml:space="preserve">□ 50 </w:t>
                  </w:r>
                  <w:proofErr w:type="spellStart"/>
                  <w:r w:rsidRPr="00B819D1">
                    <w:rPr>
                      <w:rFonts w:ascii="Verdana" w:hAnsi="Verdana"/>
                      <w:i/>
                      <w:szCs w:val="18"/>
                    </w:rPr>
                    <w:t>kN</w:t>
                  </w:r>
                  <w:proofErr w:type="spellEnd"/>
                </w:p>
              </w:tc>
              <w:tc>
                <w:tcPr>
                  <w:tcW w:w="1000" w:type="pct"/>
                </w:tcPr>
                <w:p w14:paraId="1A9D225B" w14:textId="77777777" w:rsidR="004C5B63" w:rsidRPr="00B819D1" w:rsidRDefault="004C5B63" w:rsidP="004C5B63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B819D1">
                    <w:rPr>
                      <w:rFonts w:ascii="Verdana" w:hAnsi="Verdana"/>
                      <w:i/>
                      <w:szCs w:val="18"/>
                    </w:rPr>
                    <w:t xml:space="preserve">□ 140 </w:t>
                  </w:r>
                  <w:proofErr w:type="spellStart"/>
                  <w:r w:rsidRPr="00B819D1">
                    <w:rPr>
                      <w:rFonts w:ascii="Verdana" w:hAnsi="Verdana"/>
                      <w:i/>
                      <w:szCs w:val="18"/>
                    </w:rPr>
                    <w:t>kN</w:t>
                  </w:r>
                  <w:proofErr w:type="spellEnd"/>
                </w:p>
                <w:p w14:paraId="193BCBF6" w14:textId="77777777" w:rsidR="004C5B63" w:rsidRPr="00B819D1" w:rsidRDefault="004C5B63" w:rsidP="004C5B63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</w:p>
              </w:tc>
              <w:tc>
                <w:tcPr>
                  <w:tcW w:w="1000" w:type="pct"/>
                </w:tcPr>
                <w:p w14:paraId="260C5A1C" w14:textId="77777777" w:rsidR="004C5B63" w:rsidRPr="00B819D1" w:rsidRDefault="004C5B63" w:rsidP="004C5B63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B819D1">
                    <w:rPr>
                      <w:rFonts w:ascii="Verdana" w:hAnsi="Verdana"/>
                      <w:i/>
                      <w:szCs w:val="18"/>
                    </w:rPr>
                    <w:t xml:space="preserve">□ -50 </w:t>
                  </w:r>
                  <w:proofErr w:type="spellStart"/>
                  <w:r w:rsidRPr="00B819D1">
                    <w:rPr>
                      <w:rFonts w:ascii="Verdana" w:hAnsi="Verdana"/>
                      <w:i/>
                      <w:szCs w:val="18"/>
                    </w:rPr>
                    <w:t>kN</w:t>
                  </w:r>
                  <w:proofErr w:type="spellEnd"/>
                </w:p>
                <w:p w14:paraId="42E9B16C" w14:textId="77777777" w:rsidR="004C5B63" w:rsidRPr="00B819D1" w:rsidRDefault="004C5B63" w:rsidP="004C5B63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</w:p>
              </w:tc>
              <w:tc>
                <w:tcPr>
                  <w:tcW w:w="1000" w:type="pct"/>
                </w:tcPr>
                <w:p w14:paraId="1A48607E" w14:textId="573816EE" w:rsidR="004C5B63" w:rsidRPr="00B819D1" w:rsidRDefault="004C5B63" w:rsidP="004C5B63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B819D1">
                    <w:rPr>
                      <w:rFonts w:ascii="Verdana" w:hAnsi="Verdana"/>
                      <w:i/>
                      <w:szCs w:val="18"/>
                    </w:rPr>
                    <w:t xml:space="preserve">□ </w:t>
                  </w:r>
                  <w:r w:rsidR="008F475D" w:rsidRPr="00B819D1">
                    <w:rPr>
                      <w:rFonts w:ascii="Verdana" w:hAnsi="Verdana"/>
                      <w:i/>
                      <w:szCs w:val="18"/>
                    </w:rPr>
                    <w:t>-140</w:t>
                  </w:r>
                  <w:r w:rsidRPr="00B819D1">
                    <w:rPr>
                      <w:rFonts w:ascii="Verdana" w:hAnsi="Verdana"/>
                      <w:i/>
                      <w:szCs w:val="18"/>
                    </w:rPr>
                    <w:t xml:space="preserve"> </w:t>
                  </w:r>
                  <w:proofErr w:type="spellStart"/>
                  <w:r w:rsidRPr="00B819D1">
                    <w:rPr>
                      <w:rFonts w:ascii="Verdana" w:hAnsi="Verdana"/>
                      <w:i/>
                      <w:szCs w:val="18"/>
                    </w:rPr>
                    <w:t>kN</w:t>
                  </w:r>
                  <w:proofErr w:type="spellEnd"/>
                </w:p>
                <w:p w14:paraId="65AA7699" w14:textId="77777777" w:rsidR="004C5B63" w:rsidRPr="00B819D1" w:rsidRDefault="004C5B63" w:rsidP="004C5B63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</w:p>
              </w:tc>
              <w:tc>
                <w:tcPr>
                  <w:tcW w:w="1000" w:type="pct"/>
                </w:tcPr>
                <w:p w14:paraId="5566D3CD" w14:textId="77777777" w:rsidR="008F475D" w:rsidRPr="00B819D1" w:rsidRDefault="008F475D" w:rsidP="008F475D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B819D1">
                    <w:rPr>
                      <w:rFonts w:ascii="Verdana" w:hAnsi="Verdana"/>
                      <w:i/>
                      <w:szCs w:val="18"/>
                    </w:rPr>
                    <w:t xml:space="preserve">□ 0 </w:t>
                  </w:r>
                  <w:proofErr w:type="spellStart"/>
                  <w:r w:rsidRPr="00B819D1">
                    <w:rPr>
                      <w:rFonts w:ascii="Verdana" w:hAnsi="Verdana"/>
                      <w:i/>
                      <w:szCs w:val="18"/>
                    </w:rPr>
                    <w:t>kN</w:t>
                  </w:r>
                  <w:proofErr w:type="spellEnd"/>
                </w:p>
                <w:p w14:paraId="05129899" w14:textId="77777777" w:rsidR="004C5B63" w:rsidRPr="00B819D1" w:rsidRDefault="004C5B63" w:rsidP="004C5B63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i/>
                      <w:szCs w:val="18"/>
                    </w:rPr>
                  </w:pPr>
                </w:p>
              </w:tc>
            </w:tr>
          </w:tbl>
          <w:p w14:paraId="13079398" w14:textId="77777777" w:rsidR="008F475D" w:rsidRPr="00B819D1" w:rsidRDefault="008F475D" w:rsidP="008F475D">
            <w:pPr>
              <w:pStyle w:val="Corpsdetexte"/>
              <w:spacing w:line="240" w:lineRule="auto"/>
              <w:jc w:val="left"/>
              <w:rPr>
                <w:rFonts w:ascii="Verdana" w:hAnsi="Verdana"/>
                <w:i/>
                <w:szCs w:val="18"/>
                <w:vertAlign w:val="subscript"/>
              </w:rPr>
            </w:pPr>
          </w:p>
          <w:p w14:paraId="7CEE4E27" w14:textId="7526CADC" w:rsidR="004C5B63" w:rsidRPr="00B819D1" w:rsidRDefault="004C5B63" w:rsidP="004C5B63">
            <w:pPr>
              <w:pStyle w:val="Corpsdetexte"/>
              <w:numPr>
                <w:ilvl w:val="0"/>
                <w:numId w:val="40"/>
              </w:numPr>
              <w:spacing w:line="240" w:lineRule="auto"/>
              <w:jc w:val="left"/>
              <w:rPr>
                <w:rFonts w:ascii="Verdana" w:hAnsi="Verdana"/>
                <w:i/>
                <w:szCs w:val="18"/>
                <w:vertAlign w:val="subscript"/>
              </w:rPr>
            </w:pPr>
            <w:r w:rsidRPr="00B819D1">
              <w:rPr>
                <w:rFonts w:ascii="Verdana" w:hAnsi="Verdana"/>
                <w:szCs w:val="18"/>
              </w:rPr>
              <w:t xml:space="preserve">Pour </w:t>
            </w:r>
            <w:proofErr w:type="spellStart"/>
            <w:r w:rsidR="008F475D" w:rsidRPr="00B819D1">
              <w:rPr>
                <w:rFonts w:ascii="Verdana" w:hAnsi="Verdana"/>
                <w:i/>
                <w:szCs w:val="18"/>
              </w:rPr>
              <w:t>M</w:t>
            </w:r>
            <w:r w:rsidR="008F475D" w:rsidRPr="00B819D1">
              <w:rPr>
                <w:rFonts w:ascii="Verdana" w:hAnsi="Verdana"/>
                <w:i/>
                <w:szCs w:val="18"/>
                <w:vertAlign w:val="subscript"/>
              </w:rPr>
              <w:t>f</w:t>
            </w:r>
            <w:proofErr w:type="spellEnd"/>
          </w:p>
          <w:tbl>
            <w:tblPr>
              <w:tblStyle w:val="Grilledutableau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01"/>
              <w:gridCol w:w="2701"/>
              <w:gridCol w:w="2702"/>
              <w:gridCol w:w="2702"/>
              <w:gridCol w:w="2702"/>
            </w:tblGrid>
            <w:tr w:rsidR="008F475D" w:rsidRPr="00B819D1" w14:paraId="7F19921E" w14:textId="77777777" w:rsidTr="008F475D">
              <w:tc>
                <w:tcPr>
                  <w:tcW w:w="1000" w:type="pct"/>
                </w:tcPr>
                <w:p w14:paraId="4F00FF3C" w14:textId="204B9DA5" w:rsidR="008F475D" w:rsidRPr="00B819D1" w:rsidRDefault="008F475D" w:rsidP="008F475D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i/>
                      <w:szCs w:val="18"/>
                    </w:rPr>
                  </w:pPr>
                  <w:r w:rsidRPr="00B819D1">
                    <w:rPr>
                      <w:rFonts w:ascii="Verdana" w:hAnsi="Verdana"/>
                      <w:i/>
                      <w:szCs w:val="18"/>
                    </w:rPr>
                    <w:t xml:space="preserve">□ -79.8 </w:t>
                  </w:r>
                  <w:proofErr w:type="spellStart"/>
                  <w:r w:rsidRPr="00B819D1">
                    <w:rPr>
                      <w:rFonts w:ascii="Verdana" w:hAnsi="Verdana"/>
                      <w:i/>
                      <w:szCs w:val="18"/>
                    </w:rPr>
                    <w:t>kN.m</w:t>
                  </w:r>
                  <w:proofErr w:type="spellEnd"/>
                </w:p>
              </w:tc>
              <w:tc>
                <w:tcPr>
                  <w:tcW w:w="1000" w:type="pct"/>
                </w:tcPr>
                <w:p w14:paraId="744C8E57" w14:textId="7507D7E0" w:rsidR="008F475D" w:rsidRPr="00B819D1" w:rsidRDefault="008F475D" w:rsidP="008F475D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B819D1">
                    <w:rPr>
                      <w:rFonts w:ascii="Verdana" w:hAnsi="Verdana"/>
                      <w:i/>
                      <w:szCs w:val="18"/>
                    </w:rPr>
                    <w:t xml:space="preserve">□ -28.5 </w:t>
                  </w:r>
                  <w:proofErr w:type="spellStart"/>
                  <w:r w:rsidRPr="00B819D1">
                    <w:rPr>
                      <w:rFonts w:ascii="Verdana" w:hAnsi="Verdana"/>
                      <w:i/>
                      <w:szCs w:val="18"/>
                    </w:rPr>
                    <w:t>kN.m</w:t>
                  </w:r>
                  <w:proofErr w:type="spellEnd"/>
                  <w:r w:rsidRPr="00B819D1">
                    <w:rPr>
                      <w:rFonts w:ascii="Verdana" w:hAnsi="Verdana"/>
                      <w:i/>
                      <w:szCs w:val="18"/>
                    </w:rPr>
                    <w:t xml:space="preserve"> </w:t>
                  </w:r>
                </w:p>
                <w:p w14:paraId="37FD8EE0" w14:textId="77777777" w:rsidR="008F475D" w:rsidRPr="00B819D1" w:rsidRDefault="008F475D" w:rsidP="008F475D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</w:p>
              </w:tc>
              <w:tc>
                <w:tcPr>
                  <w:tcW w:w="1000" w:type="pct"/>
                </w:tcPr>
                <w:p w14:paraId="155EF72D" w14:textId="48F1A53C" w:rsidR="008F475D" w:rsidRPr="00B819D1" w:rsidRDefault="008F475D" w:rsidP="008F475D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B819D1">
                    <w:rPr>
                      <w:rFonts w:ascii="Verdana" w:hAnsi="Verdana"/>
                      <w:i/>
                      <w:szCs w:val="18"/>
                    </w:rPr>
                    <w:t xml:space="preserve">□ -7.5 </w:t>
                  </w:r>
                  <w:proofErr w:type="spellStart"/>
                  <w:r w:rsidRPr="00B819D1">
                    <w:rPr>
                      <w:rFonts w:ascii="Verdana" w:hAnsi="Verdana"/>
                      <w:i/>
                      <w:szCs w:val="18"/>
                    </w:rPr>
                    <w:t>kN.m</w:t>
                  </w:r>
                  <w:proofErr w:type="spellEnd"/>
                </w:p>
                <w:p w14:paraId="773D3DFB" w14:textId="77777777" w:rsidR="008F475D" w:rsidRPr="00B819D1" w:rsidRDefault="008F475D" w:rsidP="008F475D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</w:p>
              </w:tc>
              <w:tc>
                <w:tcPr>
                  <w:tcW w:w="1000" w:type="pct"/>
                </w:tcPr>
                <w:p w14:paraId="037FAEB6" w14:textId="1CE350C6" w:rsidR="008F475D" w:rsidRPr="00B819D1" w:rsidRDefault="008F475D" w:rsidP="008F475D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B819D1">
                    <w:rPr>
                      <w:rFonts w:ascii="Verdana" w:hAnsi="Verdana"/>
                      <w:i/>
                      <w:szCs w:val="18"/>
                    </w:rPr>
                    <w:t xml:space="preserve">□ -5 </w:t>
                  </w:r>
                  <w:proofErr w:type="spellStart"/>
                  <w:r w:rsidRPr="00B819D1">
                    <w:rPr>
                      <w:rFonts w:ascii="Verdana" w:hAnsi="Verdana"/>
                      <w:i/>
                      <w:szCs w:val="18"/>
                    </w:rPr>
                    <w:t>kN.m</w:t>
                  </w:r>
                  <w:proofErr w:type="spellEnd"/>
                </w:p>
                <w:p w14:paraId="545E3E94" w14:textId="77777777" w:rsidR="008F475D" w:rsidRPr="00B819D1" w:rsidRDefault="008F475D" w:rsidP="008F475D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</w:p>
              </w:tc>
              <w:tc>
                <w:tcPr>
                  <w:tcW w:w="1000" w:type="pct"/>
                </w:tcPr>
                <w:p w14:paraId="3E939207" w14:textId="63360581" w:rsidR="008F475D" w:rsidRPr="00B819D1" w:rsidRDefault="008F475D" w:rsidP="008F475D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B819D1">
                    <w:rPr>
                      <w:rFonts w:ascii="Verdana" w:hAnsi="Verdana"/>
                      <w:i/>
                      <w:szCs w:val="18"/>
                    </w:rPr>
                    <w:t xml:space="preserve">□ 0 </w:t>
                  </w:r>
                  <w:proofErr w:type="spellStart"/>
                  <w:r w:rsidRPr="00B819D1">
                    <w:rPr>
                      <w:rFonts w:ascii="Verdana" w:hAnsi="Verdana"/>
                      <w:i/>
                      <w:szCs w:val="18"/>
                    </w:rPr>
                    <w:t>kN.m</w:t>
                  </w:r>
                  <w:proofErr w:type="spellEnd"/>
                </w:p>
                <w:p w14:paraId="3E55DD5A" w14:textId="77777777" w:rsidR="008F475D" w:rsidRPr="00B819D1" w:rsidRDefault="008F475D" w:rsidP="008F475D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i/>
                      <w:szCs w:val="18"/>
                    </w:rPr>
                  </w:pPr>
                </w:p>
              </w:tc>
            </w:tr>
          </w:tbl>
          <w:p w14:paraId="32A715ED" w14:textId="77777777" w:rsidR="008F475D" w:rsidRDefault="008F475D" w:rsidP="008F475D">
            <w:pPr>
              <w:pStyle w:val="Corpsdetexte"/>
              <w:spacing w:line="240" w:lineRule="auto"/>
              <w:jc w:val="left"/>
              <w:rPr>
                <w:rFonts w:ascii="Verdana" w:hAnsi="Verdana"/>
                <w:i/>
                <w:sz w:val="20"/>
                <w:szCs w:val="18"/>
                <w:vertAlign w:val="subscript"/>
              </w:rPr>
            </w:pPr>
          </w:p>
          <w:p w14:paraId="03D68BE7" w14:textId="77777777" w:rsidR="00B074BA" w:rsidRDefault="00B074BA" w:rsidP="008F475D">
            <w:pPr>
              <w:pStyle w:val="Corpsdetexte"/>
              <w:spacing w:line="240" w:lineRule="auto"/>
              <w:jc w:val="left"/>
              <w:rPr>
                <w:rFonts w:ascii="Verdana" w:hAnsi="Verdana"/>
                <w:i/>
                <w:sz w:val="20"/>
                <w:szCs w:val="18"/>
                <w:vertAlign w:val="subscript"/>
              </w:rPr>
            </w:pPr>
          </w:p>
          <w:p w14:paraId="58C1D09E" w14:textId="77777777" w:rsidR="00B074BA" w:rsidRDefault="00B074BA" w:rsidP="008F475D">
            <w:pPr>
              <w:pStyle w:val="Corpsdetexte"/>
              <w:spacing w:line="240" w:lineRule="auto"/>
              <w:jc w:val="left"/>
              <w:rPr>
                <w:rFonts w:ascii="Verdana" w:hAnsi="Verdana"/>
                <w:i/>
                <w:sz w:val="20"/>
                <w:szCs w:val="18"/>
                <w:vertAlign w:val="subscript"/>
              </w:rPr>
            </w:pPr>
          </w:p>
          <w:p w14:paraId="1E6D23FA" w14:textId="77777777" w:rsidR="00B074BA" w:rsidRDefault="00B074BA" w:rsidP="008F475D">
            <w:pPr>
              <w:pStyle w:val="Corpsdetexte"/>
              <w:spacing w:line="240" w:lineRule="auto"/>
              <w:jc w:val="left"/>
              <w:rPr>
                <w:rFonts w:ascii="Verdana" w:hAnsi="Verdana"/>
                <w:i/>
                <w:sz w:val="20"/>
                <w:szCs w:val="18"/>
                <w:vertAlign w:val="subscript"/>
              </w:rPr>
            </w:pPr>
          </w:p>
          <w:p w14:paraId="7FC65D55" w14:textId="521C830B" w:rsidR="00B45CD9" w:rsidRDefault="008F475D" w:rsidP="00BE236B">
            <w:pPr>
              <w:pStyle w:val="Corpsdetexte"/>
              <w:spacing w:line="240" w:lineRule="auto"/>
              <w:ind w:firstLine="0"/>
              <w:rPr>
                <w:rFonts w:ascii="Verdana" w:hAnsi="Verdana"/>
                <w:sz w:val="20"/>
                <w:szCs w:val="18"/>
              </w:rPr>
            </w:pPr>
            <w:r>
              <w:rPr>
                <w:rFonts w:ascii="Verdana" w:hAnsi="Verdana"/>
                <w:sz w:val="20"/>
                <w:szCs w:val="18"/>
              </w:rPr>
              <w:t xml:space="preserve">2. </w:t>
            </w:r>
            <w:r w:rsidR="00890D37" w:rsidRPr="00C800EC">
              <w:rPr>
                <w:rFonts w:ascii="Verdana" w:hAnsi="Verdana"/>
                <w:sz w:val="20"/>
                <w:szCs w:val="18"/>
              </w:rPr>
              <w:t>Le mo</w:t>
            </w:r>
            <w:r w:rsidR="00B45CD9" w:rsidRPr="00C800EC">
              <w:rPr>
                <w:rFonts w:ascii="Verdana" w:hAnsi="Verdana"/>
                <w:sz w:val="20"/>
                <w:szCs w:val="18"/>
              </w:rPr>
              <w:t>m</w:t>
            </w:r>
            <w:r w:rsidR="00890D37" w:rsidRPr="00C800EC">
              <w:rPr>
                <w:rFonts w:ascii="Verdana" w:hAnsi="Verdana"/>
                <w:sz w:val="20"/>
                <w:szCs w:val="18"/>
              </w:rPr>
              <w:t xml:space="preserve">ent de freinage </w:t>
            </w:r>
            <w:r w:rsidR="00B45CD9" w:rsidRPr="00C800EC">
              <w:rPr>
                <w:rFonts w:ascii="Verdana" w:hAnsi="Verdana"/>
                <w:i/>
                <w:sz w:val="20"/>
                <w:szCs w:val="18"/>
              </w:rPr>
              <w:t>M</w:t>
            </w:r>
            <w:r w:rsidR="00C800EC" w:rsidRPr="00C800EC">
              <w:rPr>
                <w:rFonts w:ascii="Verdana" w:hAnsi="Verdana"/>
                <w:i/>
                <w:sz w:val="20"/>
                <w:szCs w:val="18"/>
                <w:vertAlign w:val="subscript"/>
              </w:rPr>
              <w:t>F</w:t>
            </w:r>
            <w:r w:rsidR="00B45CD9" w:rsidRPr="00C800EC">
              <w:rPr>
                <w:rFonts w:ascii="Verdana" w:hAnsi="Verdana"/>
                <w:i/>
                <w:sz w:val="20"/>
                <w:szCs w:val="18"/>
              </w:rPr>
              <w:t xml:space="preserve"> </w:t>
            </w:r>
            <w:r w:rsidR="00B45CD9" w:rsidRPr="00C800EC">
              <w:rPr>
                <w:rFonts w:ascii="Verdana" w:hAnsi="Verdana"/>
                <w:sz w:val="20"/>
                <w:szCs w:val="18"/>
              </w:rPr>
              <w:t xml:space="preserve">est obtenu par frottement sec (de coefficient µ=0,4 constant et non dépendant de la vitesse) au niveau des </w:t>
            </w:r>
            <w:r w:rsidR="00C800EC" w:rsidRPr="007177C6">
              <w:rPr>
                <w:rFonts w:ascii="Verdana" w:hAnsi="Verdana"/>
                <w:i/>
                <w:sz w:val="20"/>
                <w:szCs w:val="18"/>
              </w:rPr>
              <w:t>N</w:t>
            </w:r>
            <w:r w:rsidR="007177C6" w:rsidRPr="007177C6">
              <w:rPr>
                <w:rFonts w:ascii="Verdana" w:hAnsi="Verdana"/>
                <w:i/>
                <w:sz w:val="20"/>
                <w:szCs w:val="18"/>
                <w:vertAlign w:val="subscript"/>
              </w:rPr>
              <w:t>s</w:t>
            </w:r>
            <w:r w:rsidR="00C800EC">
              <w:rPr>
                <w:rFonts w:ascii="Verdana" w:hAnsi="Verdana"/>
                <w:sz w:val="20"/>
                <w:szCs w:val="18"/>
              </w:rPr>
              <w:t>=</w:t>
            </w:r>
            <w:r w:rsidR="00B45CD9" w:rsidRPr="00C800EC">
              <w:rPr>
                <w:rFonts w:ascii="Verdana" w:hAnsi="Verdana"/>
                <w:sz w:val="20"/>
                <w:szCs w:val="18"/>
              </w:rPr>
              <w:t>8 surfaces d’interface entre les disques du rotor et du stator. L’effort normal de pilotage de ce moment de frottement est obtenu à l’aide de</w:t>
            </w:r>
            <w:r w:rsidR="007177C6">
              <w:rPr>
                <w:rFonts w:ascii="Verdana" w:hAnsi="Verdana"/>
                <w:sz w:val="20"/>
                <w:szCs w:val="18"/>
              </w:rPr>
              <w:t xml:space="preserve"> </w:t>
            </w:r>
            <w:proofErr w:type="spellStart"/>
            <w:r w:rsidR="007177C6" w:rsidRPr="007177C6">
              <w:rPr>
                <w:rFonts w:ascii="Verdana" w:hAnsi="Verdana"/>
                <w:i/>
                <w:sz w:val="20"/>
                <w:szCs w:val="18"/>
              </w:rPr>
              <w:t>N</w:t>
            </w:r>
            <w:r w:rsidR="007177C6" w:rsidRPr="007177C6">
              <w:rPr>
                <w:rFonts w:ascii="Verdana" w:hAnsi="Verdana"/>
                <w:i/>
                <w:sz w:val="20"/>
                <w:szCs w:val="18"/>
                <w:vertAlign w:val="subscript"/>
              </w:rPr>
              <w:t>v</w:t>
            </w:r>
            <w:proofErr w:type="spellEnd"/>
            <w:r w:rsidR="007177C6">
              <w:rPr>
                <w:rFonts w:ascii="Verdana" w:hAnsi="Verdana"/>
                <w:sz w:val="20"/>
                <w:szCs w:val="18"/>
              </w:rPr>
              <w:t>=4</w:t>
            </w:r>
            <w:r w:rsidR="00B45CD9" w:rsidRPr="00C800EC">
              <w:rPr>
                <w:rFonts w:ascii="Verdana" w:hAnsi="Verdana"/>
                <w:sz w:val="20"/>
                <w:szCs w:val="18"/>
              </w:rPr>
              <w:t xml:space="preserve"> vérins </w:t>
            </w:r>
            <w:r w:rsidR="007177C6">
              <w:rPr>
                <w:rFonts w:ascii="Verdana" w:hAnsi="Verdana"/>
                <w:sz w:val="20"/>
                <w:szCs w:val="18"/>
              </w:rPr>
              <w:t>électromécaniques</w:t>
            </w:r>
            <w:r w:rsidR="00B45CD9" w:rsidRPr="00C800EC">
              <w:rPr>
                <w:rFonts w:ascii="Verdana" w:hAnsi="Verdana"/>
                <w:sz w:val="20"/>
                <w:szCs w:val="18"/>
              </w:rPr>
              <w:t>.</w:t>
            </w:r>
            <w:r>
              <w:rPr>
                <w:rFonts w:ascii="Verdana" w:hAnsi="Verdana"/>
                <w:sz w:val="20"/>
                <w:szCs w:val="18"/>
              </w:rPr>
              <w:t xml:space="preserve"> </w:t>
            </w:r>
            <w:r w:rsidR="007177C6">
              <w:rPr>
                <w:rFonts w:ascii="Verdana" w:hAnsi="Verdana"/>
                <w:sz w:val="20"/>
                <w:szCs w:val="18"/>
              </w:rPr>
              <w:t>Cochez</w:t>
            </w:r>
            <w:r w:rsidR="00C800EC">
              <w:rPr>
                <w:rFonts w:ascii="Verdana" w:hAnsi="Verdana"/>
                <w:sz w:val="20"/>
                <w:szCs w:val="18"/>
              </w:rPr>
              <w:t xml:space="preserve"> l’expression liant le moment </w:t>
            </w:r>
            <w:r w:rsidR="00C800EC" w:rsidRPr="00C800EC">
              <w:rPr>
                <w:rFonts w:ascii="Verdana" w:hAnsi="Verdana"/>
                <w:i/>
                <w:sz w:val="20"/>
                <w:szCs w:val="18"/>
              </w:rPr>
              <w:t>M</w:t>
            </w:r>
            <w:r w:rsidR="00C800EC" w:rsidRPr="00C800EC">
              <w:rPr>
                <w:rFonts w:ascii="Verdana" w:hAnsi="Verdana"/>
                <w:i/>
                <w:sz w:val="20"/>
                <w:szCs w:val="18"/>
                <w:vertAlign w:val="subscript"/>
              </w:rPr>
              <w:t>F</w:t>
            </w:r>
            <w:r w:rsidR="00B45CD9" w:rsidRPr="00C800EC">
              <w:rPr>
                <w:rFonts w:ascii="Verdana" w:hAnsi="Verdana"/>
                <w:sz w:val="20"/>
                <w:szCs w:val="18"/>
              </w:rPr>
              <w:t xml:space="preserve">, l’effort normal </w:t>
            </w:r>
            <w:r w:rsidR="00B45CD9" w:rsidRPr="00C800EC">
              <w:rPr>
                <w:rFonts w:ascii="Verdana" w:hAnsi="Verdana"/>
                <w:i/>
                <w:sz w:val="20"/>
                <w:szCs w:val="18"/>
              </w:rPr>
              <w:t>F</w:t>
            </w:r>
            <w:r w:rsidR="00B45CD9" w:rsidRPr="00C800EC">
              <w:rPr>
                <w:rFonts w:ascii="Verdana" w:hAnsi="Verdana"/>
                <w:i/>
                <w:sz w:val="20"/>
                <w:szCs w:val="18"/>
                <w:vertAlign w:val="subscript"/>
              </w:rPr>
              <w:t>N</w:t>
            </w:r>
            <w:r w:rsidR="00B45CD9" w:rsidRPr="00C800EC">
              <w:rPr>
                <w:rFonts w:ascii="Verdana" w:hAnsi="Verdana"/>
                <w:sz w:val="20"/>
                <w:szCs w:val="18"/>
              </w:rPr>
              <w:t xml:space="preserve"> provenant d</w:t>
            </w:r>
            <w:r w:rsidR="007177C6">
              <w:rPr>
                <w:rFonts w:ascii="Verdana" w:hAnsi="Verdana"/>
                <w:sz w:val="20"/>
                <w:szCs w:val="18"/>
              </w:rPr>
              <w:t xml:space="preserve">’un </w:t>
            </w:r>
            <w:r w:rsidR="00B45CD9" w:rsidRPr="00C800EC">
              <w:rPr>
                <w:rFonts w:ascii="Verdana" w:hAnsi="Verdana"/>
                <w:sz w:val="20"/>
                <w:szCs w:val="18"/>
              </w:rPr>
              <w:t xml:space="preserve">vérin, le coefficient de frottement </w:t>
            </w:r>
            <w:r w:rsidR="00B45CD9" w:rsidRPr="00C800EC">
              <w:rPr>
                <w:rFonts w:ascii="Verdana" w:hAnsi="Verdana"/>
                <w:i/>
                <w:sz w:val="20"/>
                <w:szCs w:val="18"/>
              </w:rPr>
              <w:t>µ</w:t>
            </w:r>
            <w:r w:rsidR="00B45CD9" w:rsidRPr="00C800EC">
              <w:rPr>
                <w:rFonts w:ascii="Verdana" w:hAnsi="Verdana"/>
                <w:sz w:val="20"/>
                <w:szCs w:val="18"/>
              </w:rPr>
              <w:t>,</w:t>
            </w:r>
            <w:r w:rsidR="00C800EC">
              <w:rPr>
                <w:rFonts w:ascii="Verdana" w:hAnsi="Verdana"/>
                <w:sz w:val="20"/>
                <w:szCs w:val="18"/>
              </w:rPr>
              <w:t xml:space="preserve"> le nombre de contacts</w:t>
            </w:r>
            <w:r w:rsidR="007177C6">
              <w:rPr>
                <w:rFonts w:ascii="Verdana" w:hAnsi="Verdana"/>
                <w:sz w:val="20"/>
                <w:szCs w:val="18"/>
              </w:rPr>
              <w:t xml:space="preserve"> et de vérins</w:t>
            </w:r>
            <w:r w:rsidR="00C800EC">
              <w:rPr>
                <w:rFonts w:ascii="Verdana" w:hAnsi="Verdana"/>
                <w:sz w:val="20"/>
                <w:szCs w:val="18"/>
              </w:rPr>
              <w:t xml:space="preserve">, </w:t>
            </w:r>
            <w:r w:rsidR="00B45CD9" w:rsidRPr="00C800EC">
              <w:rPr>
                <w:rFonts w:ascii="Verdana" w:hAnsi="Verdana"/>
                <w:sz w:val="20"/>
                <w:szCs w:val="18"/>
              </w:rPr>
              <w:t xml:space="preserve">le rayon intérieur </w:t>
            </w:r>
            <w:r w:rsidR="00B45CD9" w:rsidRPr="00C800EC">
              <w:rPr>
                <w:rFonts w:ascii="Verdana" w:hAnsi="Verdana"/>
                <w:i/>
                <w:sz w:val="20"/>
                <w:szCs w:val="18"/>
              </w:rPr>
              <w:t>R</w:t>
            </w:r>
            <w:r w:rsidR="00B45CD9" w:rsidRPr="00C800EC">
              <w:rPr>
                <w:rFonts w:ascii="Verdana" w:hAnsi="Verdana"/>
                <w:i/>
                <w:sz w:val="20"/>
                <w:szCs w:val="18"/>
                <w:vertAlign w:val="subscript"/>
              </w:rPr>
              <w:t>i</w:t>
            </w:r>
            <w:r w:rsidR="00B45CD9" w:rsidRPr="00C800EC">
              <w:rPr>
                <w:rFonts w:ascii="Verdana" w:hAnsi="Verdana"/>
                <w:sz w:val="20"/>
                <w:szCs w:val="18"/>
              </w:rPr>
              <w:t xml:space="preserve"> (100 mm) et le rayon extérieur </w:t>
            </w:r>
            <w:proofErr w:type="spellStart"/>
            <w:r w:rsidR="00B45CD9" w:rsidRPr="00C800EC">
              <w:rPr>
                <w:rFonts w:ascii="Verdana" w:hAnsi="Verdana"/>
                <w:i/>
                <w:sz w:val="20"/>
                <w:szCs w:val="18"/>
              </w:rPr>
              <w:t>R</w:t>
            </w:r>
            <w:r w:rsidR="00B45CD9" w:rsidRPr="00C800EC">
              <w:rPr>
                <w:rFonts w:ascii="Verdana" w:hAnsi="Verdana"/>
                <w:i/>
                <w:sz w:val="20"/>
                <w:szCs w:val="18"/>
                <w:vertAlign w:val="subscript"/>
              </w:rPr>
              <w:t>e</w:t>
            </w:r>
            <w:proofErr w:type="spellEnd"/>
            <w:r w:rsidR="00B45CD9" w:rsidRPr="00C800EC">
              <w:rPr>
                <w:rFonts w:ascii="Verdana" w:hAnsi="Verdana"/>
                <w:sz w:val="20"/>
                <w:szCs w:val="18"/>
              </w:rPr>
              <w:t xml:space="preserve"> (250 mm) des disques. </w:t>
            </w:r>
            <w:r w:rsidR="00B074BA">
              <w:rPr>
                <w:rFonts w:ascii="Verdana" w:hAnsi="Verdana"/>
                <w:sz w:val="20"/>
                <w:szCs w:val="18"/>
              </w:rPr>
              <w:t xml:space="preserve">On suppose que les efforts des vérins génèrent une pression normale uniformément répartie sur les disques. </w:t>
            </w:r>
          </w:p>
          <w:p w14:paraId="5FE1A3E8" w14:textId="449725D8" w:rsidR="007177C6" w:rsidRPr="00C800EC" w:rsidRDefault="00B827BD" w:rsidP="00BE236B">
            <w:pPr>
              <w:pStyle w:val="Corpsdetexte"/>
              <w:spacing w:line="240" w:lineRule="auto"/>
              <w:ind w:firstLine="0"/>
              <w:rPr>
                <w:rFonts w:ascii="Verdana" w:hAnsi="Verdana"/>
                <w:sz w:val="20"/>
                <w:szCs w:val="18"/>
              </w:rPr>
            </w:pPr>
            <w:r>
              <w:rPr>
                <w:rFonts w:ascii="Verdana" w:hAnsi="Verdana"/>
                <w:sz w:val="20"/>
                <w:szCs w:val="20"/>
              </w:rPr>
              <w:t>Cochez la bonne relation.</w:t>
            </w:r>
          </w:p>
          <w:p w14:paraId="77F772E6" w14:textId="77777777" w:rsidR="007C6D00" w:rsidRDefault="007C6D00" w:rsidP="00523833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20"/>
                <w:szCs w:val="18"/>
              </w:rPr>
            </w:pPr>
          </w:p>
          <w:p w14:paraId="44C484C6" w14:textId="77777777" w:rsidR="00B074BA" w:rsidRDefault="00B074BA" w:rsidP="00523833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20"/>
                <w:szCs w:val="18"/>
              </w:rPr>
            </w:pPr>
          </w:p>
          <w:p w14:paraId="4226667A" w14:textId="77777777" w:rsidR="00B074BA" w:rsidRPr="00C800EC" w:rsidRDefault="00B074BA" w:rsidP="00523833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20"/>
                <w:szCs w:val="18"/>
              </w:rPr>
            </w:pPr>
          </w:p>
          <w:p w14:paraId="1CB23A8A" w14:textId="55FEF447" w:rsidR="00B074BA" w:rsidRPr="00B819D1" w:rsidRDefault="00B074BA" w:rsidP="00B074BA">
            <w:pPr>
              <w:pStyle w:val="Corpsdetexte"/>
              <w:spacing w:line="240" w:lineRule="auto"/>
              <w:ind w:firstLine="887"/>
              <w:jc w:val="left"/>
              <w:rPr>
                <w:rFonts w:ascii="Verdana" w:hAnsi="Verdana"/>
                <w:i/>
                <w:sz w:val="36"/>
                <w:szCs w:val="18"/>
              </w:rPr>
            </w:pPr>
            <w:r w:rsidRPr="00B819D1">
              <w:rPr>
                <w:rFonts w:ascii="Verdana" w:hAnsi="Verdana"/>
                <w:i/>
                <w:sz w:val="36"/>
                <w:szCs w:val="18"/>
              </w:rPr>
              <w:t>□</w:t>
            </w:r>
            <w:r w:rsidRPr="00B819D1">
              <w:rPr>
                <w:rFonts w:ascii="Verdana" w:hAnsi="Verdana"/>
                <w:i/>
                <w:sz w:val="22"/>
                <w:szCs w:val="1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1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18"/>
                    </w:rPr>
                    <m:t>f</m:t>
                  </m:r>
                </m:sub>
              </m:sSub>
              <m:r>
                <w:rPr>
                  <w:rFonts w:ascii="Cambria Math" w:hAnsi="Cambria Math"/>
                  <w:sz w:val="36"/>
                  <w:szCs w:val="18"/>
                </w:rPr>
                <m:t>=μ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18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18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18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18"/>
                    </w:rPr>
                    <m:t>v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1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18"/>
                    </w:rPr>
                    <m:t>n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1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18"/>
                    </w:rPr>
                    <m:t>3</m:t>
                  </m:r>
                </m:den>
              </m:f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36"/>
                          <w:szCs w:val="1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3</m:t>
                      </m:r>
                    </m:sup>
                  </m:sSubSup>
                  <m:r>
                    <w:rPr>
                      <w:rFonts w:ascii="Cambria Math" w:hAnsi="Cambria Math"/>
                      <w:sz w:val="36"/>
                      <w:szCs w:val="18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36"/>
                          <w:szCs w:val="1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3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36"/>
                          <w:szCs w:val="1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 w:val="36"/>
                      <w:szCs w:val="18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36"/>
                          <w:szCs w:val="1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2</m:t>
                      </m:r>
                    </m:sup>
                  </m:sSubSup>
                </m:den>
              </m:f>
            </m:oMath>
            <w:r w:rsidRPr="00B819D1">
              <w:rPr>
                <w:rFonts w:ascii="Verdana" w:hAnsi="Verdana"/>
                <w:i/>
                <w:sz w:val="36"/>
                <w:szCs w:val="18"/>
              </w:rPr>
              <w:t xml:space="preserve"> </w:t>
            </w:r>
          </w:p>
          <w:p w14:paraId="5D8D4791" w14:textId="77777777" w:rsidR="00B074BA" w:rsidRPr="00B819D1" w:rsidRDefault="00B074BA" w:rsidP="00B074BA">
            <w:pPr>
              <w:pStyle w:val="Corpsdetexte"/>
              <w:spacing w:line="240" w:lineRule="auto"/>
              <w:ind w:firstLine="887"/>
              <w:jc w:val="left"/>
              <w:rPr>
                <w:rFonts w:ascii="Verdana" w:hAnsi="Verdana"/>
                <w:i/>
                <w:sz w:val="36"/>
                <w:szCs w:val="18"/>
              </w:rPr>
            </w:pPr>
          </w:p>
          <w:p w14:paraId="572A8CA5" w14:textId="3B41E7F8" w:rsidR="00B074BA" w:rsidRPr="00B819D1" w:rsidRDefault="00B074BA" w:rsidP="00B074BA">
            <w:pPr>
              <w:pStyle w:val="Corpsdetexte"/>
              <w:spacing w:line="240" w:lineRule="auto"/>
              <w:ind w:firstLine="887"/>
              <w:jc w:val="left"/>
              <w:rPr>
                <w:rFonts w:ascii="Verdana" w:hAnsi="Verdana"/>
                <w:i/>
                <w:sz w:val="36"/>
                <w:szCs w:val="18"/>
              </w:rPr>
            </w:pPr>
            <w:r w:rsidRPr="00B819D1">
              <w:rPr>
                <w:rFonts w:ascii="Verdana" w:hAnsi="Verdana"/>
                <w:i/>
                <w:sz w:val="36"/>
                <w:szCs w:val="18"/>
              </w:rPr>
              <w:t>□</w:t>
            </w:r>
            <w:r w:rsidRPr="00B819D1">
              <w:rPr>
                <w:rFonts w:ascii="Verdana" w:hAnsi="Verdana"/>
                <w:i/>
                <w:sz w:val="22"/>
                <w:szCs w:val="1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1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18"/>
                    </w:rPr>
                    <m:t>f</m:t>
                  </m:r>
                </m:sub>
              </m:sSub>
              <m:r>
                <w:rPr>
                  <w:rFonts w:ascii="Cambria Math" w:hAnsi="Cambria Math"/>
                  <w:sz w:val="36"/>
                  <w:szCs w:val="1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18"/>
                    </w:rPr>
                    <m:t>μN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18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18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18"/>
                    </w:rPr>
                    <m:t>v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1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18"/>
                    </w:rPr>
                    <m:t>n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e</m:t>
                      </m:r>
                    </m:sub>
                  </m:sSub>
                  <m:r>
                    <w:rPr>
                      <w:rFonts w:ascii="Cambria Math" w:hAnsi="Cambria Math"/>
                      <w:sz w:val="36"/>
                      <w:szCs w:val="1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i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36"/>
                      <w:szCs w:val="18"/>
                    </w:rPr>
                    <m:t>2</m:t>
                  </m:r>
                </m:den>
              </m:f>
            </m:oMath>
          </w:p>
          <w:p w14:paraId="7673628A" w14:textId="77777777" w:rsidR="00B074BA" w:rsidRPr="00B819D1" w:rsidRDefault="00B074BA" w:rsidP="00B074BA">
            <w:pPr>
              <w:pStyle w:val="Corpsdetexte"/>
              <w:spacing w:line="240" w:lineRule="auto"/>
              <w:ind w:firstLine="887"/>
              <w:jc w:val="left"/>
              <w:rPr>
                <w:rFonts w:ascii="Verdana" w:hAnsi="Verdana"/>
                <w:i/>
                <w:sz w:val="36"/>
                <w:szCs w:val="18"/>
              </w:rPr>
            </w:pPr>
          </w:p>
          <w:p w14:paraId="4258915E" w14:textId="6A6CD8C0" w:rsidR="00B074BA" w:rsidRPr="00B819D1" w:rsidRDefault="00B074BA" w:rsidP="00B074BA">
            <w:pPr>
              <w:pStyle w:val="Corpsdetexte"/>
              <w:spacing w:line="240" w:lineRule="auto"/>
              <w:ind w:firstLine="887"/>
              <w:jc w:val="left"/>
              <w:rPr>
                <w:rFonts w:ascii="Verdana" w:hAnsi="Verdana"/>
                <w:i/>
                <w:sz w:val="36"/>
                <w:szCs w:val="18"/>
              </w:rPr>
            </w:pPr>
            <w:r w:rsidRPr="00B819D1">
              <w:rPr>
                <w:rFonts w:ascii="Verdana" w:hAnsi="Verdana"/>
                <w:i/>
                <w:sz w:val="36"/>
                <w:szCs w:val="18"/>
              </w:rPr>
              <w:t>□</w:t>
            </w:r>
            <w:r w:rsidRPr="00B819D1">
              <w:rPr>
                <w:rFonts w:ascii="Verdana" w:hAnsi="Verdana"/>
                <w:i/>
                <w:sz w:val="22"/>
                <w:szCs w:val="1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1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18"/>
                    </w:rPr>
                    <m:t>f</m:t>
                  </m:r>
                </m:sub>
              </m:sSub>
              <m:r>
                <w:rPr>
                  <w:rFonts w:ascii="Cambria Math" w:hAnsi="Cambria Math"/>
                  <w:sz w:val="36"/>
                  <w:szCs w:val="18"/>
                </w:rPr>
                <m:t>=μ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18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18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18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18"/>
                    </w:rPr>
                    <m:t>v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1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18"/>
                    </w:rPr>
                    <m:t>n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e</m:t>
                      </m:r>
                    </m:sub>
                  </m:sSub>
                  <m:r>
                    <w:rPr>
                      <w:rFonts w:ascii="Cambria Math" w:hAnsi="Cambria Math"/>
                      <w:sz w:val="36"/>
                      <w:szCs w:val="1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i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36"/>
                      <w:szCs w:val="18"/>
                    </w:rPr>
                    <m:t>2</m:t>
                  </m:r>
                </m:den>
              </m:f>
            </m:oMath>
          </w:p>
          <w:p w14:paraId="3238A635" w14:textId="77777777" w:rsidR="00B074BA" w:rsidRPr="00B819D1" w:rsidRDefault="00B074BA" w:rsidP="00B074BA">
            <w:pPr>
              <w:pStyle w:val="Corpsdetexte"/>
              <w:spacing w:line="240" w:lineRule="auto"/>
              <w:ind w:firstLine="887"/>
              <w:jc w:val="left"/>
              <w:rPr>
                <w:rFonts w:ascii="Verdana" w:hAnsi="Verdana"/>
                <w:i/>
                <w:sz w:val="36"/>
                <w:szCs w:val="18"/>
              </w:rPr>
            </w:pPr>
          </w:p>
          <w:p w14:paraId="22EAFDD7" w14:textId="6CC43EC6" w:rsidR="00B074BA" w:rsidRPr="00B819D1" w:rsidRDefault="00B074BA" w:rsidP="00B074BA">
            <w:pPr>
              <w:pStyle w:val="Corpsdetexte"/>
              <w:spacing w:line="240" w:lineRule="auto"/>
              <w:ind w:firstLine="887"/>
              <w:jc w:val="left"/>
              <w:rPr>
                <w:rFonts w:ascii="Verdana" w:hAnsi="Verdana"/>
                <w:i/>
                <w:sz w:val="22"/>
                <w:szCs w:val="18"/>
              </w:rPr>
            </w:pPr>
            <w:r w:rsidRPr="00B819D1">
              <w:rPr>
                <w:rFonts w:ascii="Verdana" w:hAnsi="Verdana"/>
                <w:i/>
                <w:sz w:val="36"/>
                <w:szCs w:val="18"/>
              </w:rPr>
              <w:t>□</w:t>
            </w:r>
            <w:r w:rsidRPr="00B819D1">
              <w:rPr>
                <w:rFonts w:ascii="Verdana" w:hAnsi="Verdana"/>
                <w:i/>
                <w:sz w:val="22"/>
                <w:szCs w:val="1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1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18"/>
                    </w:rPr>
                    <m:t>f</m:t>
                  </m:r>
                </m:sub>
              </m:sSub>
              <m:r>
                <w:rPr>
                  <w:rFonts w:ascii="Cambria Math" w:hAnsi="Cambria Math"/>
                  <w:sz w:val="36"/>
                  <w:szCs w:val="1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18"/>
                    </w:rPr>
                    <m:t>μN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18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18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18"/>
                    </w:rPr>
                    <m:t>v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1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18"/>
                    </w:rPr>
                    <m:t>n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1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36"/>
                  <w:szCs w:val="1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18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36"/>
                          <w:szCs w:val="1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4</m:t>
                      </m:r>
                    </m:sup>
                  </m:sSubSup>
                  <m:r>
                    <w:rPr>
                      <w:rFonts w:ascii="Cambria Math" w:hAnsi="Cambria Math"/>
                      <w:sz w:val="36"/>
                      <w:szCs w:val="18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36"/>
                          <w:szCs w:val="1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4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36"/>
                          <w:szCs w:val="1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 w:val="36"/>
                      <w:szCs w:val="18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36"/>
                          <w:szCs w:val="1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sz w:val="36"/>
                          <w:szCs w:val="18"/>
                        </w:rPr>
                        <m:t>2</m:t>
                      </m:r>
                    </m:sup>
                  </m:sSubSup>
                </m:den>
              </m:f>
            </m:oMath>
          </w:p>
          <w:p w14:paraId="424D19FE" w14:textId="77777777" w:rsidR="00B074BA" w:rsidRPr="00B819D1" w:rsidRDefault="00B074BA" w:rsidP="00B074BA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i/>
                <w:sz w:val="22"/>
                <w:szCs w:val="18"/>
              </w:rPr>
            </w:pPr>
          </w:p>
          <w:p w14:paraId="43983C92" w14:textId="77777777" w:rsidR="00B074BA" w:rsidRDefault="00B074BA" w:rsidP="00B074BA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i/>
                <w:sz w:val="20"/>
                <w:szCs w:val="18"/>
              </w:rPr>
            </w:pPr>
          </w:p>
          <w:p w14:paraId="1BB0422E" w14:textId="77777777" w:rsidR="00DE4F8E" w:rsidRDefault="00DE4F8E" w:rsidP="002B3F28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53E7A1FF" w14:textId="77777777" w:rsidR="00DE4F8E" w:rsidRDefault="00DE4F8E" w:rsidP="002B3F28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783E91D2" w14:textId="77777777" w:rsidR="00DE4F8E" w:rsidRDefault="00DE4F8E" w:rsidP="002B3F28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136D0B7F" w14:textId="77777777" w:rsidR="00DE4F8E" w:rsidRDefault="00DE4F8E" w:rsidP="002B3F28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595EB152" w14:textId="77777777" w:rsidR="00DE4F8E" w:rsidRDefault="00DE4F8E" w:rsidP="002B3F28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20C57ABF" w14:textId="77777777" w:rsidR="00DE4F8E" w:rsidRDefault="00DE4F8E" w:rsidP="002B3F28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4F36BE6D" w14:textId="77777777" w:rsidR="00B45CD9" w:rsidRPr="00993C1B" w:rsidRDefault="00B45CD9" w:rsidP="008F475D">
            <w:pPr>
              <w:pStyle w:val="Corpsdetexte"/>
              <w:spacing w:line="240" w:lineRule="auto"/>
              <w:ind w:firstLine="0"/>
              <w:rPr>
                <w:rFonts w:ascii="Verdana" w:hAnsi="Verdana"/>
                <w:sz w:val="18"/>
                <w:szCs w:val="18"/>
              </w:rPr>
            </w:pPr>
          </w:p>
        </w:tc>
      </w:tr>
      <w:tr w:rsidR="00215B47" w:rsidRPr="007D4A50" w14:paraId="00FADA80" w14:textId="77777777" w:rsidTr="004C5B63">
        <w:tblPrEx>
          <w:tblCellMar>
            <w:left w:w="70" w:type="dxa"/>
            <w:right w:w="70" w:type="dxa"/>
          </w:tblCellMar>
        </w:tblPrEx>
        <w:trPr>
          <w:trHeight w:val="2552"/>
        </w:trPr>
        <w:tc>
          <w:tcPr>
            <w:tcW w:w="1728" w:type="dxa"/>
            <w:shd w:val="clear" w:color="auto" w:fill="auto"/>
          </w:tcPr>
          <w:p w14:paraId="1352ECB9" w14:textId="77777777" w:rsidR="00B819D1" w:rsidRDefault="00FB480C" w:rsidP="00215B47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 xml:space="preserve">II. </w:t>
            </w:r>
          </w:p>
          <w:p w14:paraId="2134A064" w14:textId="6F503EA2" w:rsidR="00CD2BA5" w:rsidRPr="00993C1B" w:rsidRDefault="007C6D00" w:rsidP="00215B47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  <w:r w:rsidRPr="00993C1B">
              <w:rPr>
                <w:rFonts w:ascii="Verdana" w:hAnsi="Verdana"/>
                <w:sz w:val="18"/>
                <w:szCs w:val="18"/>
              </w:rPr>
              <w:t>Travaux virtuels</w:t>
            </w:r>
            <w:r w:rsidR="008F475D">
              <w:rPr>
                <w:rFonts w:ascii="Verdana" w:hAnsi="Verdana"/>
                <w:sz w:val="18"/>
                <w:szCs w:val="18"/>
              </w:rPr>
              <w:t xml:space="preserve"> et énergie</w:t>
            </w:r>
            <w:r w:rsidR="00995255">
              <w:rPr>
                <w:rFonts w:ascii="Verdana" w:hAnsi="Verdana"/>
                <w:sz w:val="18"/>
                <w:szCs w:val="18"/>
              </w:rPr>
              <w:t>s</w:t>
            </w:r>
            <w:r w:rsidR="008F475D">
              <w:rPr>
                <w:rFonts w:ascii="Verdana" w:hAnsi="Verdana"/>
                <w:sz w:val="18"/>
                <w:szCs w:val="18"/>
              </w:rPr>
              <w:t xml:space="preserve"> potentiel</w:t>
            </w:r>
            <w:r w:rsidR="00995255">
              <w:rPr>
                <w:rFonts w:ascii="Verdana" w:hAnsi="Verdana"/>
                <w:sz w:val="18"/>
                <w:szCs w:val="18"/>
              </w:rPr>
              <w:t>le</w:t>
            </w:r>
            <w:r w:rsidR="008F475D">
              <w:rPr>
                <w:rFonts w:ascii="Verdana" w:hAnsi="Verdana"/>
                <w:sz w:val="18"/>
                <w:szCs w:val="18"/>
              </w:rPr>
              <w:t>s</w:t>
            </w:r>
          </w:p>
          <w:p w14:paraId="7AF9D678" w14:textId="77777777" w:rsidR="008F2CEF" w:rsidRPr="00993C1B" w:rsidRDefault="008F2CEF" w:rsidP="00215B47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5DA5B7FF" w14:textId="77777777" w:rsidR="007C6D00" w:rsidRPr="00993C1B" w:rsidRDefault="007C6D00" w:rsidP="00215B47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39909BF6" w14:textId="77777777" w:rsidR="00215B47" w:rsidRPr="00993C1B" w:rsidRDefault="00215B47" w:rsidP="008F2CEF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724" w:type="dxa"/>
            <w:shd w:val="clear" w:color="auto" w:fill="auto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787"/>
              <w:gridCol w:w="6787"/>
            </w:tblGrid>
            <w:tr w:rsidR="008A1323" w14:paraId="251A4B76" w14:textId="77777777" w:rsidTr="00F64705">
              <w:tc>
                <w:tcPr>
                  <w:tcW w:w="6787" w:type="dxa"/>
                </w:tcPr>
                <w:p w14:paraId="7C6D5DD8" w14:textId="4B9A6055" w:rsidR="008A1323" w:rsidRDefault="008A1323" w:rsidP="008A1323">
                  <w:pPr>
                    <w:pStyle w:val="Corpsdetexte"/>
                    <w:spacing w:line="240" w:lineRule="auto"/>
                    <w:ind w:firstLine="0"/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Chaque vérin électromécanique est constitué :</w:t>
                  </w:r>
                </w:p>
                <w:p w14:paraId="0AB62C52" w14:textId="6FE86CAA" w:rsidR="008A1323" w:rsidRDefault="008A1323" w:rsidP="00F64705">
                  <w:pPr>
                    <w:pStyle w:val="Corpsdetexte"/>
                    <w:numPr>
                      <w:ilvl w:val="0"/>
                      <w:numId w:val="40"/>
                    </w:numPr>
                    <w:spacing w:line="240" w:lineRule="auto"/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E1 : D’un petit moteur électrique à aimants permanents</w:t>
                  </w:r>
                  <w:r w:rsidR="00F64705">
                    <w:rPr>
                      <w:rFonts w:ascii="Verdana" w:hAnsi="Verdana"/>
                      <w:sz w:val="20"/>
                      <w:szCs w:val="20"/>
                    </w:rPr>
                    <w:t>.</w:t>
                  </w:r>
                </w:p>
                <w:p w14:paraId="09CEFB37" w14:textId="0818EF54" w:rsidR="008A1323" w:rsidRDefault="008A1323" w:rsidP="00F64705">
                  <w:pPr>
                    <w:pStyle w:val="Corpsdetexte"/>
                    <w:numPr>
                      <w:ilvl w:val="0"/>
                      <w:numId w:val="40"/>
                    </w:numPr>
                    <w:spacing w:line="240" w:lineRule="auto"/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E2 : D’un frein à manque de courant qui bloque le vérin lorsqu’il n’est pas alimenté</w:t>
                  </w:r>
                  <w:r w:rsidR="00F64705">
                    <w:rPr>
                      <w:rFonts w:ascii="Verdana" w:hAnsi="Verdana"/>
                      <w:sz w:val="20"/>
                      <w:szCs w:val="20"/>
                    </w:rPr>
                    <w:t xml:space="preserve"> (mode parking).</w:t>
                  </w:r>
                </w:p>
                <w:p w14:paraId="64883403" w14:textId="1B56B010" w:rsidR="008A1323" w:rsidRDefault="008A1323" w:rsidP="00F64705">
                  <w:pPr>
                    <w:pStyle w:val="Corpsdetexte"/>
                    <w:numPr>
                      <w:ilvl w:val="0"/>
                      <w:numId w:val="40"/>
                    </w:numPr>
                    <w:spacing w:line="240" w:lineRule="auto"/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E3 : D’un réducteur de rapport de réduction </w:t>
                  </w:r>
                  <w:r w:rsidRPr="00FA7A78">
                    <w:rPr>
                      <w:rFonts w:ascii="Verdana" w:hAnsi="Verdana"/>
                      <w:i/>
                      <w:sz w:val="20"/>
                      <w:szCs w:val="20"/>
                    </w:rPr>
                    <w:t xml:space="preserve">N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ratio entre la vitesse de l’axe rapide, axe du moteur, et de l’axe lent, écrou de la vis</w:t>
                  </w:r>
                  <w:r w:rsidR="00F64705">
                    <w:rPr>
                      <w:rFonts w:ascii="Verdana" w:hAnsi="Verdana"/>
                      <w:sz w:val="20"/>
                      <w:szCs w:val="20"/>
                    </w:rPr>
                    <w:t>.</w:t>
                  </w:r>
                  <w:r w:rsidR="00FB480C">
                    <w:rPr>
                      <w:rFonts w:ascii="Verdana" w:hAnsi="Verdana"/>
                      <w:sz w:val="20"/>
                      <w:szCs w:val="20"/>
                    </w:rPr>
                    <w:t xml:space="preserve"> Ici </w:t>
                  </w:r>
                  <w:r w:rsidR="00FB480C" w:rsidRPr="00FB480C">
                    <w:rPr>
                      <w:rFonts w:ascii="Verdana" w:hAnsi="Verdana"/>
                      <w:i/>
                      <w:sz w:val="20"/>
                      <w:szCs w:val="20"/>
                    </w:rPr>
                    <w:t>N</w:t>
                  </w:r>
                  <w:r w:rsidR="00FB480C">
                    <w:rPr>
                      <w:rFonts w:ascii="Verdana" w:hAnsi="Verdana"/>
                      <w:sz w:val="20"/>
                      <w:szCs w:val="20"/>
                    </w:rPr>
                    <w:t xml:space="preserve"> = 64.</w:t>
                  </w:r>
                </w:p>
                <w:p w14:paraId="2F8324AE" w14:textId="770D4DBD" w:rsidR="008A1323" w:rsidRDefault="008A1323" w:rsidP="00F64705">
                  <w:pPr>
                    <w:pStyle w:val="Corpsdetexte"/>
                    <w:numPr>
                      <w:ilvl w:val="0"/>
                      <w:numId w:val="40"/>
                    </w:numPr>
                    <w:spacing w:line="240" w:lineRule="auto"/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E4 : D’une vis à billes </w:t>
                  </w:r>
                  <w:r w:rsidR="00F64705">
                    <w:rPr>
                      <w:rFonts w:ascii="Verdana" w:hAnsi="Verdana"/>
                      <w:sz w:val="20"/>
                      <w:szCs w:val="20"/>
                    </w:rPr>
                    <w:t>dont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="00F64705">
                    <w:rPr>
                      <w:rFonts w:ascii="Verdana" w:hAnsi="Verdana"/>
                      <w:sz w:val="20"/>
                      <w:szCs w:val="20"/>
                    </w:rPr>
                    <w:t xml:space="preserve">le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rapport de transmission</w:t>
                  </w:r>
                  <w:r w:rsidR="00F64705">
                    <w:rPr>
                      <w:rFonts w:ascii="Verdana" w:hAnsi="Verdana"/>
                      <w:sz w:val="20"/>
                      <w:szCs w:val="20"/>
                    </w:rPr>
                    <w:t xml:space="preserve"> est fonction du pas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Pr="008A1323">
                    <w:rPr>
                      <w:rFonts w:ascii="Verdana" w:hAnsi="Verdana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="00F64705">
                    <w:rPr>
                      <w:rFonts w:ascii="Verdana" w:hAnsi="Verdana"/>
                      <w:sz w:val="20"/>
                      <w:szCs w:val="20"/>
                    </w:rPr>
                    <w:t xml:space="preserve">exprimé en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mm</w:t>
                  </w:r>
                  <w:r w:rsidR="00F64705">
                    <w:rPr>
                      <w:rFonts w:ascii="Verdana" w:hAnsi="Verdana"/>
                      <w:sz w:val="20"/>
                      <w:szCs w:val="20"/>
                    </w:rPr>
                    <w:t xml:space="preserve">/tr. Pour chaque tour d’écrou, la vis se déplace de </w:t>
                  </w:r>
                  <w:r w:rsidR="00F64705" w:rsidRPr="00F64705">
                    <w:rPr>
                      <w:rFonts w:ascii="Verdana" w:hAnsi="Verdana"/>
                      <w:i/>
                      <w:sz w:val="20"/>
                      <w:szCs w:val="20"/>
                    </w:rPr>
                    <w:t>p</w:t>
                  </w:r>
                  <w:r w:rsidR="00F64705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F64705">
                    <w:rPr>
                      <w:rFonts w:ascii="Verdana" w:hAnsi="Verdana"/>
                      <w:sz w:val="20"/>
                      <w:szCs w:val="20"/>
                    </w:rPr>
                    <w:t>mm.</w:t>
                  </w:r>
                  <w:proofErr w:type="spellEnd"/>
                  <w:r w:rsidR="00FB480C">
                    <w:rPr>
                      <w:rFonts w:ascii="Verdana" w:hAnsi="Verdana"/>
                      <w:sz w:val="20"/>
                      <w:szCs w:val="20"/>
                    </w:rPr>
                    <w:t xml:space="preserve"> Ici </w:t>
                  </w:r>
                  <w:r w:rsidR="00FB480C" w:rsidRPr="00FB480C">
                    <w:rPr>
                      <w:rFonts w:ascii="Verdana" w:hAnsi="Verdana"/>
                      <w:i/>
                      <w:sz w:val="20"/>
                      <w:szCs w:val="20"/>
                    </w:rPr>
                    <w:t>p</w:t>
                  </w:r>
                  <w:r w:rsidR="00FB480C">
                    <w:rPr>
                      <w:rFonts w:ascii="Verdana" w:hAnsi="Verdana"/>
                      <w:sz w:val="20"/>
                      <w:szCs w:val="20"/>
                    </w:rPr>
                    <w:t xml:space="preserve"> = 3 mm/tr.</w:t>
                  </w:r>
                </w:p>
                <w:p w14:paraId="1F15151F" w14:textId="77777777" w:rsidR="00F64705" w:rsidRDefault="00F64705" w:rsidP="008A1323">
                  <w:pPr>
                    <w:pStyle w:val="Corpsdetexte"/>
                    <w:spacing w:line="240" w:lineRule="auto"/>
                    <w:ind w:firstLine="0"/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43018EC8" w14:textId="7316936A" w:rsidR="00646E12" w:rsidRDefault="00646E12" w:rsidP="00F64705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drawing>
                      <wp:inline distT="0" distB="0" distL="0" distR="0" wp14:anchorId="0B2D47B0" wp14:editId="47B7D942">
                        <wp:extent cx="3963035" cy="1579245"/>
                        <wp:effectExtent l="0" t="0" r="0" b="0"/>
                        <wp:docPr id="24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3035" cy="15792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F9FEC47" w14:textId="3FA215B9" w:rsidR="00F64705" w:rsidRDefault="00F64705" w:rsidP="00F64705">
                  <w:pPr>
                    <w:pStyle w:val="Corpsdetexte"/>
                    <w:spacing w:line="240" w:lineRule="auto"/>
                    <w:ind w:firstLine="0"/>
                    <w:jc w:val="left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On néglige les pertes et l’effet du frein à manque de courant.</w:t>
                  </w:r>
                </w:p>
                <w:p w14:paraId="3C74891A" w14:textId="28F0C8D9" w:rsidR="00F64705" w:rsidRDefault="00F64705" w:rsidP="00F64705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6787" w:type="dxa"/>
                </w:tcPr>
                <w:p w14:paraId="5DBC8A80" w14:textId="7745FBF4" w:rsidR="008A1323" w:rsidRDefault="008A1323" w:rsidP="00F64705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noProof/>
                    </w:rPr>
                    <w:drawing>
                      <wp:inline distT="0" distB="0" distL="0" distR="0" wp14:anchorId="4551FF99" wp14:editId="080F2DBA">
                        <wp:extent cx="4057650" cy="3953700"/>
                        <wp:effectExtent l="0" t="0" r="0" b="8890"/>
                        <wp:docPr id="17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3463" cy="395936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E96BE8F" w14:textId="77777777" w:rsidR="008A1323" w:rsidRDefault="008A1323" w:rsidP="00146444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20"/>
                <w:szCs w:val="20"/>
              </w:rPr>
            </w:pPr>
          </w:p>
          <w:p w14:paraId="7BCEF139" w14:textId="1859E45C" w:rsidR="008A1323" w:rsidRDefault="00FB480C" w:rsidP="00146444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1. </w:t>
            </w:r>
            <w:r w:rsidR="00F64705">
              <w:rPr>
                <w:rFonts w:ascii="Verdana" w:hAnsi="Verdana"/>
                <w:sz w:val="20"/>
                <w:szCs w:val="20"/>
              </w:rPr>
              <w:t xml:space="preserve">On s’intéresse tout d’abord au </w:t>
            </w:r>
            <w:r>
              <w:rPr>
                <w:rFonts w:ascii="Verdana" w:hAnsi="Verdana"/>
                <w:sz w:val="20"/>
                <w:szCs w:val="20"/>
              </w:rPr>
              <w:t>lien cinématique lian</w:t>
            </w:r>
            <w:r w:rsidR="00AD6328">
              <w:rPr>
                <w:rFonts w:ascii="Verdana" w:hAnsi="Verdana"/>
                <w:sz w:val="20"/>
                <w:szCs w:val="20"/>
              </w:rPr>
              <w:t>t</w:t>
            </w:r>
            <w:r>
              <w:rPr>
                <w:rFonts w:ascii="Verdana" w:hAnsi="Verdana"/>
                <w:sz w:val="20"/>
                <w:szCs w:val="20"/>
              </w:rPr>
              <w:t xml:space="preserve"> la rotation élémentaire </w:t>
            </w:r>
            <w:r w:rsidRPr="00FB480C">
              <w:rPr>
                <w:rFonts w:ascii="Verdana" w:hAnsi="Verdana"/>
                <w:i/>
                <w:sz w:val="20"/>
                <w:szCs w:val="20"/>
              </w:rPr>
              <w:t>d</w:t>
            </w:r>
            <w:r w:rsidRPr="00FB480C">
              <w:rPr>
                <w:rFonts w:ascii="Verdana" w:hAnsi="Verdana"/>
                <w:i/>
                <w:sz w:val="20"/>
                <w:szCs w:val="20"/>
              </w:rPr>
              <w:sym w:font="Symbol" w:char="F071"/>
            </w:r>
            <w:r w:rsidRPr="00FB480C">
              <w:rPr>
                <w:rFonts w:ascii="Verdana" w:hAnsi="Verdana"/>
                <w:i/>
                <w:sz w:val="20"/>
                <w:szCs w:val="20"/>
                <w:vertAlign w:val="subscript"/>
              </w:rPr>
              <w:t>m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CA408D">
              <w:rPr>
                <w:rFonts w:ascii="Verdana" w:hAnsi="Verdana"/>
                <w:sz w:val="20"/>
                <w:szCs w:val="20"/>
              </w:rPr>
              <w:t xml:space="preserve">(en rad) </w:t>
            </w:r>
            <w:r>
              <w:rPr>
                <w:rFonts w:ascii="Verdana" w:hAnsi="Verdana"/>
                <w:sz w:val="20"/>
                <w:szCs w:val="20"/>
              </w:rPr>
              <w:t xml:space="preserve">du moteur électrique et la translation </w:t>
            </w:r>
            <w:r w:rsidRPr="00FB480C">
              <w:rPr>
                <w:rFonts w:ascii="Verdana" w:hAnsi="Verdana"/>
                <w:i/>
                <w:sz w:val="20"/>
                <w:szCs w:val="20"/>
              </w:rPr>
              <w:t>d</w:t>
            </w:r>
            <w:r w:rsidR="00CA408D">
              <w:rPr>
                <w:rFonts w:ascii="Verdana" w:hAnsi="Verdana"/>
                <w:i/>
                <w:sz w:val="20"/>
                <w:szCs w:val="20"/>
              </w:rPr>
              <w:t xml:space="preserve">x </w:t>
            </w:r>
            <w:r w:rsidR="00CA408D" w:rsidRPr="00CA408D">
              <w:rPr>
                <w:rFonts w:ascii="Verdana" w:hAnsi="Verdana"/>
                <w:sz w:val="20"/>
                <w:szCs w:val="20"/>
              </w:rPr>
              <w:t>(en m)</w:t>
            </w:r>
            <w:r>
              <w:rPr>
                <w:rFonts w:ascii="Verdana" w:hAnsi="Verdana"/>
                <w:sz w:val="20"/>
                <w:szCs w:val="20"/>
              </w:rPr>
              <w:t xml:space="preserve"> en sortie du vérin</w:t>
            </w:r>
            <w:r w:rsidR="00F64705">
              <w:rPr>
                <w:rFonts w:ascii="Verdana" w:hAnsi="Verdana"/>
                <w:sz w:val="20"/>
                <w:szCs w:val="20"/>
              </w:rPr>
              <w:t>. Cochez la bonne relation.</w:t>
            </w:r>
          </w:p>
          <w:p w14:paraId="56903DDA" w14:textId="77777777" w:rsidR="00F64705" w:rsidRDefault="00F64705" w:rsidP="00146444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20"/>
                <w:szCs w:val="20"/>
              </w:rPr>
            </w:pPr>
          </w:p>
          <w:tbl>
            <w:tblPr>
              <w:tblStyle w:val="Grilledutableau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16"/>
              <w:gridCol w:w="2717"/>
              <w:gridCol w:w="2717"/>
              <w:gridCol w:w="2717"/>
              <w:gridCol w:w="2717"/>
            </w:tblGrid>
            <w:tr w:rsidR="00FB480C" w:rsidRPr="005E7C2C" w14:paraId="14A3DF70" w14:textId="77777777" w:rsidTr="00FB480C">
              <w:tc>
                <w:tcPr>
                  <w:tcW w:w="1000" w:type="pct"/>
                </w:tcPr>
                <w:p w14:paraId="501256AF" w14:textId="28193552" w:rsidR="00FB480C" w:rsidRPr="00B819D1" w:rsidRDefault="00FB480C" w:rsidP="00AD6328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8"/>
                      <w:szCs w:val="18"/>
                    </w:rPr>
                  </w:pPr>
                  <w:r w:rsidRPr="00B819D1">
                    <w:rPr>
                      <w:rFonts w:ascii="Verdana" w:hAnsi="Verdana"/>
                      <w:i/>
                      <w:sz w:val="28"/>
                      <w:szCs w:val="18"/>
                    </w:rPr>
                    <w:t xml:space="preserve">□ </w:t>
                  </w:r>
                  <m:oMath>
                    <m:r>
                      <w:rPr>
                        <w:rFonts w:ascii="Cambria Math" w:hAnsi="Cambria Math"/>
                        <w:sz w:val="28"/>
                        <w:szCs w:val="18"/>
                      </w:rPr>
                      <m:t>dx=</m:t>
                    </m:r>
                    <m:r>
                      <w:rPr>
                        <w:rFonts w:ascii="Cambria Math" w:hAnsi="Cambria Math"/>
                        <w:sz w:val="28"/>
                        <w:szCs w:val="20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0"/>
                          </w:rPr>
                          <m:t>d</m:t>
                        </m:r>
                        <m:r>
                          <w:rPr>
                            <w:rFonts w:ascii="Cambria Math" w:hAnsi="Cambria Math"/>
                            <w:i/>
                            <w:sz w:val="28"/>
                            <w:szCs w:val="20"/>
                          </w:rPr>
                          <w:sym w:font="Symbol" w:char="F071"/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0"/>
                            <w:vertAlign w:val="subscript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0"/>
                      </w:rPr>
                      <m:t>.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0"/>
                          </w:rPr>
                          <m:t>N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0"/>
                          </w:rPr>
                          <m:t>p</m:t>
                        </m:r>
                      </m:den>
                    </m:f>
                  </m:oMath>
                </w:p>
              </w:tc>
              <w:tc>
                <w:tcPr>
                  <w:tcW w:w="1000" w:type="pct"/>
                </w:tcPr>
                <w:p w14:paraId="6A9466EA" w14:textId="0C25F220" w:rsidR="00FB480C" w:rsidRPr="00B819D1" w:rsidRDefault="00FB480C" w:rsidP="00FB480C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8"/>
                      <w:szCs w:val="18"/>
                    </w:rPr>
                  </w:pPr>
                  <w:r w:rsidRPr="00B819D1">
                    <w:rPr>
                      <w:rFonts w:ascii="Verdana" w:hAnsi="Verdana"/>
                      <w:i/>
                      <w:sz w:val="28"/>
                      <w:szCs w:val="18"/>
                    </w:rPr>
                    <w:t xml:space="preserve">□ </w:t>
                  </w:r>
                  <m:oMath>
                    <m:r>
                      <w:rPr>
                        <w:rFonts w:ascii="Cambria Math" w:hAnsi="Cambria Math"/>
                        <w:sz w:val="28"/>
                        <w:szCs w:val="18"/>
                      </w:rPr>
                      <m:t>dx=</m:t>
                    </m:r>
                    <m:r>
                      <w:rPr>
                        <w:rFonts w:ascii="Cambria Math" w:hAnsi="Cambria Math"/>
                        <w:sz w:val="28"/>
                        <w:szCs w:val="20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0"/>
                          </w:rPr>
                          <m:t>d</m:t>
                        </m:r>
                        <m:r>
                          <w:rPr>
                            <w:rFonts w:ascii="Cambria Math" w:hAnsi="Cambria Math"/>
                            <w:i/>
                            <w:sz w:val="28"/>
                            <w:szCs w:val="20"/>
                          </w:rPr>
                          <w:sym w:font="Symbol" w:char="F071"/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0"/>
                            <w:vertAlign w:val="subscript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0"/>
                      </w:rPr>
                      <m:t>.N.p</m:t>
                    </m:r>
                  </m:oMath>
                </w:p>
                <w:p w14:paraId="5A3D1C10" w14:textId="77777777" w:rsidR="00FB480C" w:rsidRPr="00B819D1" w:rsidRDefault="00FB480C" w:rsidP="00FB480C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8"/>
                      <w:szCs w:val="18"/>
                    </w:rPr>
                  </w:pPr>
                </w:p>
              </w:tc>
              <w:tc>
                <w:tcPr>
                  <w:tcW w:w="1000" w:type="pct"/>
                </w:tcPr>
                <w:p w14:paraId="756A71B8" w14:textId="1F5E4100" w:rsidR="00FB480C" w:rsidRPr="00B819D1" w:rsidRDefault="00FB480C" w:rsidP="00FB480C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8"/>
                      <w:szCs w:val="18"/>
                    </w:rPr>
                  </w:pPr>
                  <w:r w:rsidRPr="00B819D1">
                    <w:rPr>
                      <w:rFonts w:ascii="Verdana" w:hAnsi="Verdana"/>
                      <w:i/>
                      <w:sz w:val="28"/>
                      <w:szCs w:val="18"/>
                    </w:rPr>
                    <w:t xml:space="preserve">□ </w:t>
                  </w:r>
                  <m:oMath>
                    <m:r>
                      <w:rPr>
                        <w:rFonts w:ascii="Cambria Math" w:hAnsi="Cambria Math"/>
                        <w:sz w:val="28"/>
                        <w:szCs w:val="18"/>
                      </w:rPr>
                      <m:t>dx=</m:t>
                    </m:r>
                    <m:r>
                      <w:rPr>
                        <w:rFonts w:ascii="Cambria Math" w:hAnsi="Cambria Math"/>
                        <w:sz w:val="28"/>
                        <w:szCs w:val="20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0"/>
                          </w:rPr>
                          <m:t>d</m:t>
                        </m:r>
                        <m:r>
                          <w:rPr>
                            <w:rFonts w:ascii="Cambria Math" w:hAnsi="Cambria Math"/>
                            <w:i/>
                            <w:sz w:val="28"/>
                            <w:szCs w:val="20"/>
                          </w:rPr>
                          <w:sym w:font="Symbol" w:char="F071"/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0"/>
                            <w:vertAlign w:val="subscript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0"/>
                      </w:rPr>
                      <m:t>.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0"/>
                          </w:rPr>
                          <m:t>p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0"/>
                          </w:rPr>
                          <m:t>N.6283</m:t>
                        </m:r>
                      </m:den>
                    </m:f>
                  </m:oMath>
                </w:p>
                <w:p w14:paraId="0F998CDE" w14:textId="77777777" w:rsidR="00FB480C" w:rsidRPr="00B819D1" w:rsidRDefault="00FB480C" w:rsidP="00FB480C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8"/>
                      <w:szCs w:val="18"/>
                    </w:rPr>
                  </w:pPr>
                </w:p>
              </w:tc>
              <w:tc>
                <w:tcPr>
                  <w:tcW w:w="1000" w:type="pct"/>
                </w:tcPr>
                <w:p w14:paraId="10BDDF37" w14:textId="274134B1" w:rsidR="00FB480C" w:rsidRPr="00B819D1" w:rsidRDefault="00FB480C" w:rsidP="00FB480C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8"/>
                      <w:szCs w:val="18"/>
                    </w:rPr>
                  </w:pPr>
                  <w:r w:rsidRPr="00B819D1">
                    <w:rPr>
                      <w:rFonts w:ascii="Verdana" w:hAnsi="Verdana"/>
                      <w:i/>
                      <w:sz w:val="28"/>
                      <w:szCs w:val="18"/>
                    </w:rPr>
                    <w:t xml:space="preserve">□ </w:t>
                  </w:r>
                  <m:oMath>
                    <m:r>
                      <w:rPr>
                        <w:rFonts w:ascii="Cambria Math" w:hAnsi="Cambria Math"/>
                        <w:sz w:val="28"/>
                        <w:szCs w:val="18"/>
                      </w:rPr>
                      <m:t>dx=</m:t>
                    </m:r>
                    <m:r>
                      <w:rPr>
                        <w:rFonts w:ascii="Cambria Math" w:hAnsi="Cambria Math"/>
                        <w:sz w:val="28"/>
                        <w:szCs w:val="20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0"/>
                          </w:rPr>
                          <m:t>d</m:t>
                        </m:r>
                        <m:r>
                          <w:rPr>
                            <w:rFonts w:ascii="Cambria Math" w:hAnsi="Cambria Math"/>
                            <w:i/>
                            <w:sz w:val="28"/>
                            <w:szCs w:val="20"/>
                          </w:rPr>
                          <w:sym w:font="Symbol" w:char="F071"/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0"/>
                            <w:vertAlign w:val="subscript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0"/>
                      </w:rPr>
                      <m:t>.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0"/>
                          </w:rPr>
                          <m:t>p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0"/>
                          </w:rPr>
                          <m:t>N</m:t>
                        </m:r>
                      </m:den>
                    </m:f>
                  </m:oMath>
                </w:p>
                <w:p w14:paraId="5F290E28" w14:textId="77777777" w:rsidR="00FB480C" w:rsidRPr="00B819D1" w:rsidRDefault="00FB480C" w:rsidP="00FB480C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8"/>
                      <w:szCs w:val="18"/>
                    </w:rPr>
                  </w:pPr>
                </w:p>
              </w:tc>
              <w:tc>
                <w:tcPr>
                  <w:tcW w:w="1000" w:type="pct"/>
                </w:tcPr>
                <w:p w14:paraId="4510F1D1" w14:textId="1D194E40" w:rsidR="00FB480C" w:rsidRPr="00B819D1" w:rsidRDefault="00FB480C" w:rsidP="00FB480C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8"/>
                      <w:szCs w:val="18"/>
                    </w:rPr>
                  </w:pPr>
                  <w:r w:rsidRPr="00B819D1">
                    <w:rPr>
                      <w:rFonts w:ascii="Verdana" w:hAnsi="Verdana"/>
                      <w:i/>
                      <w:sz w:val="28"/>
                      <w:szCs w:val="18"/>
                    </w:rPr>
                    <w:t xml:space="preserve">□ </w:t>
                  </w:r>
                  <m:oMath>
                    <m:r>
                      <w:rPr>
                        <w:rFonts w:ascii="Cambria Math" w:hAnsi="Cambria Math"/>
                        <w:sz w:val="28"/>
                        <w:szCs w:val="18"/>
                      </w:rPr>
                      <m:t>dx=</m:t>
                    </m:r>
                    <m:r>
                      <w:rPr>
                        <w:rFonts w:ascii="Cambria Math" w:hAnsi="Cambria Math"/>
                        <w:sz w:val="28"/>
                        <w:szCs w:val="20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0"/>
                          </w:rPr>
                          <m:t>d</m:t>
                        </m:r>
                        <m:r>
                          <w:rPr>
                            <w:rFonts w:ascii="Cambria Math" w:hAnsi="Cambria Math"/>
                            <w:i/>
                            <w:sz w:val="28"/>
                            <w:szCs w:val="20"/>
                          </w:rPr>
                          <w:sym w:font="Symbol" w:char="F071"/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0"/>
                            <w:vertAlign w:val="subscript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0"/>
                      </w:rPr>
                      <m:t>.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0"/>
                          </w:rPr>
                          <m:t>N.p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0"/>
                          </w:rPr>
                          <m:t>1000</m:t>
                        </m:r>
                      </m:den>
                    </m:f>
                  </m:oMath>
                </w:p>
                <w:p w14:paraId="3619BE3C" w14:textId="77777777" w:rsidR="00FB480C" w:rsidRPr="00B819D1" w:rsidRDefault="00FB480C" w:rsidP="00FB480C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i/>
                      <w:sz w:val="28"/>
                      <w:szCs w:val="18"/>
                    </w:rPr>
                  </w:pPr>
                </w:p>
              </w:tc>
            </w:tr>
          </w:tbl>
          <w:p w14:paraId="6DBF84C8" w14:textId="77777777" w:rsidR="00FB480C" w:rsidRDefault="00FB480C" w:rsidP="00FB480C">
            <w:pPr>
              <w:pStyle w:val="Corpsdetexte"/>
              <w:spacing w:line="240" w:lineRule="auto"/>
              <w:jc w:val="left"/>
              <w:rPr>
                <w:rFonts w:ascii="Verdana" w:hAnsi="Verdana"/>
                <w:i/>
                <w:sz w:val="22"/>
                <w:szCs w:val="18"/>
                <w:vertAlign w:val="subscript"/>
              </w:rPr>
            </w:pPr>
          </w:p>
          <w:p w14:paraId="369E842D" w14:textId="77777777" w:rsidR="00FF73D4" w:rsidRDefault="00FF73D4" w:rsidP="00FB480C">
            <w:pPr>
              <w:pStyle w:val="Corpsdetexte"/>
              <w:spacing w:line="240" w:lineRule="auto"/>
              <w:jc w:val="left"/>
              <w:rPr>
                <w:rFonts w:ascii="Verdana" w:hAnsi="Verdana"/>
                <w:i/>
                <w:sz w:val="22"/>
                <w:szCs w:val="18"/>
                <w:vertAlign w:val="subscript"/>
              </w:rPr>
            </w:pPr>
          </w:p>
          <w:p w14:paraId="7A4170FC" w14:textId="77777777" w:rsidR="00FF73D4" w:rsidRDefault="00FF73D4" w:rsidP="00FB480C">
            <w:pPr>
              <w:pStyle w:val="Corpsdetexte"/>
              <w:spacing w:line="240" w:lineRule="auto"/>
              <w:jc w:val="left"/>
              <w:rPr>
                <w:rFonts w:ascii="Verdana" w:hAnsi="Verdana"/>
                <w:i/>
                <w:sz w:val="22"/>
                <w:szCs w:val="18"/>
                <w:vertAlign w:val="subscript"/>
              </w:rPr>
            </w:pPr>
          </w:p>
          <w:p w14:paraId="3B986E0E" w14:textId="77777777" w:rsidR="00FF73D4" w:rsidRDefault="00FF73D4" w:rsidP="00FB480C">
            <w:pPr>
              <w:pStyle w:val="Corpsdetexte"/>
              <w:spacing w:line="240" w:lineRule="auto"/>
              <w:jc w:val="left"/>
              <w:rPr>
                <w:rFonts w:ascii="Verdana" w:hAnsi="Verdana"/>
                <w:i/>
                <w:sz w:val="22"/>
                <w:szCs w:val="18"/>
                <w:vertAlign w:val="subscript"/>
              </w:rPr>
            </w:pPr>
          </w:p>
          <w:p w14:paraId="61C2E853" w14:textId="77777777" w:rsidR="00FF73D4" w:rsidRDefault="00FF73D4" w:rsidP="00FB480C">
            <w:pPr>
              <w:pStyle w:val="Corpsdetexte"/>
              <w:spacing w:line="240" w:lineRule="auto"/>
              <w:jc w:val="left"/>
              <w:rPr>
                <w:rFonts w:ascii="Verdana" w:hAnsi="Verdana"/>
                <w:i/>
                <w:sz w:val="22"/>
                <w:szCs w:val="18"/>
                <w:vertAlign w:val="subscript"/>
              </w:rPr>
            </w:pPr>
          </w:p>
          <w:p w14:paraId="0D579ECF" w14:textId="77777777" w:rsidR="00FF73D4" w:rsidRPr="00B819D1" w:rsidRDefault="00FF73D4" w:rsidP="00FB480C">
            <w:pPr>
              <w:pStyle w:val="Corpsdetexte"/>
              <w:spacing w:line="240" w:lineRule="auto"/>
              <w:jc w:val="left"/>
              <w:rPr>
                <w:rFonts w:ascii="Verdana" w:hAnsi="Verdana"/>
                <w:i/>
                <w:sz w:val="22"/>
                <w:szCs w:val="18"/>
                <w:vertAlign w:val="subscript"/>
              </w:rPr>
            </w:pPr>
          </w:p>
          <w:p w14:paraId="2F943CFA" w14:textId="77777777" w:rsidR="00FB480C" w:rsidRDefault="00FB480C" w:rsidP="00146444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20"/>
                <w:szCs w:val="20"/>
              </w:rPr>
            </w:pPr>
          </w:p>
          <w:p w14:paraId="604EA3B9" w14:textId="77777777" w:rsidR="00FB480C" w:rsidRDefault="00FB480C" w:rsidP="00146444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20"/>
                <w:szCs w:val="20"/>
              </w:rPr>
            </w:pPr>
          </w:p>
          <w:p w14:paraId="3447F950" w14:textId="77777777" w:rsidR="00F64705" w:rsidRDefault="00F64705" w:rsidP="00146444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20"/>
                <w:szCs w:val="20"/>
              </w:rPr>
            </w:pPr>
          </w:p>
          <w:p w14:paraId="48343E90" w14:textId="6A1F5B7C" w:rsidR="00F64705" w:rsidRDefault="00FB480C" w:rsidP="00146444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2. </w:t>
            </w:r>
            <w:r w:rsidR="00F64705">
              <w:rPr>
                <w:rFonts w:ascii="Verdana" w:hAnsi="Verdana"/>
                <w:sz w:val="20"/>
                <w:szCs w:val="20"/>
              </w:rPr>
              <w:t>A l’aide du théorème des travaux virtuels, est</w:t>
            </w:r>
            <w:r>
              <w:rPr>
                <w:rFonts w:ascii="Verdana" w:hAnsi="Verdana"/>
                <w:sz w:val="20"/>
                <w:szCs w:val="20"/>
              </w:rPr>
              <w:t>i</w:t>
            </w:r>
            <w:r w:rsidR="00F64705">
              <w:rPr>
                <w:rFonts w:ascii="Verdana" w:hAnsi="Verdana"/>
                <w:sz w:val="20"/>
                <w:szCs w:val="20"/>
              </w:rPr>
              <w:t>mez le couple à fournir au niveau du moteur pour exercer un effort de trans</w:t>
            </w:r>
            <w:r>
              <w:rPr>
                <w:rFonts w:ascii="Verdana" w:hAnsi="Verdana"/>
                <w:sz w:val="20"/>
                <w:szCs w:val="20"/>
              </w:rPr>
              <w:t>l</w:t>
            </w:r>
            <w:r w:rsidR="00F64705">
              <w:rPr>
                <w:rFonts w:ascii="Verdana" w:hAnsi="Verdana"/>
                <w:sz w:val="20"/>
                <w:szCs w:val="20"/>
              </w:rPr>
              <w:t xml:space="preserve">ation </w:t>
            </w:r>
            <w:r>
              <w:rPr>
                <w:rFonts w:ascii="Verdana" w:hAnsi="Verdana"/>
                <w:sz w:val="20"/>
                <w:szCs w:val="20"/>
              </w:rPr>
              <w:t xml:space="preserve">an sortie de vérin de 48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kN</w:t>
            </w:r>
            <w:proofErr w:type="spellEnd"/>
            <w:r w:rsidR="007D4A50">
              <w:rPr>
                <w:rFonts w:ascii="Verdana" w:hAnsi="Verdana"/>
                <w:sz w:val="20"/>
                <w:szCs w:val="20"/>
              </w:rPr>
              <w:t>. Cochez la bonne valeur.</w:t>
            </w:r>
          </w:p>
          <w:p w14:paraId="500595F0" w14:textId="77777777" w:rsidR="007D4A50" w:rsidRDefault="007D4A50" w:rsidP="00146444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20"/>
                <w:szCs w:val="20"/>
              </w:rPr>
            </w:pPr>
          </w:p>
          <w:p w14:paraId="2B705378" w14:textId="77777777" w:rsidR="007D4A50" w:rsidRDefault="007D4A50" w:rsidP="007D4A50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20"/>
                <w:szCs w:val="20"/>
              </w:rPr>
            </w:pPr>
          </w:p>
          <w:tbl>
            <w:tblPr>
              <w:tblStyle w:val="Grilledutableau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16"/>
              <w:gridCol w:w="2717"/>
              <w:gridCol w:w="2717"/>
              <w:gridCol w:w="2717"/>
              <w:gridCol w:w="2717"/>
            </w:tblGrid>
            <w:tr w:rsidR="007D4A50" w:rsidRPr="007D4A50" w14:paraId="25237291" w14:textId="77777777" w:rsidTr="00FA7A78">
              <w:tc>
                <w:tcPr>
                  <w:tcW w:w="1000" w:type="pct"/>
                </w:tcPr>
                <w:p w14:paraId="0F3EE1D6" w14:textId="19AF6B2F" w:rsidR="007D4A50" w:rsidRPr="007D4A50" w:rsidRDefault="007D4A50" w:rsidP="00B819D1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7D4A50">
                    <w:rPr>
                      <w:rFonts w:ascii="Verdana" w:hAnsi="Verdana"/>
                      <w:i/>
                      <w:szCs w:val="18"/>
                    </w:rPr>
                    <w:t xml:space="preserve">□ </w:t>
                  </w:r>
                  <m:oMath>
                    <m:r>
                      <w:rPr>
                        <w:rFonts w:ascii="Cambria Math" w:hAnsi="Cambria Math"/>
                        <w:szCs w:val="18"/>
                      </w:rPr>
                      <m:t>2,25 N.m</m:t>
                    </m:r>
                  </m:oMath>
                </w:p>
              </w:tc>
              <w:tc>
                <w:tcPr>
                  <w:tcW w:w="1000" w:type="pct"/>
                </w:tcPr>
                <w:p w14:paraId="7A6A8DE7" w14:textId="35AE59AE" w:rsidR="007D4A50" w:rsidRPr="007D4A50" w:rsidRDefault="007D4A50" w:rsidP="007D4A50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7D4A50">
                    <w:rPr>
                      <w:rFonts w:ascii="Verdana" w:hAnsi="Verdana"/>
                      <w:i/>
                      <w:szCs w:val="18"/>
                    </w:rPr>
                    <w:t xml:space="preserve">□ </w:t>
                  </w:r>
                  <m:oMath>
                    <m:r>
                      <w:rPr>
                        <w:rFonts w:ascii="Cambria Math" w:hAnsi="Cambria Math"/>
                        <w:szCs w:val="18"/>
                      </w:rPr>
                      <m:t>0,36 N.m</m:t>
                    </m:r>
                  </m:oMath>
                </w:p>
                <w:p w14:paraId="64D2DBD7" w14:textId="77777777" w:rsidR="007D4A50" w:rsidRPr="007D4A50" w:rsidRDefault="007D4A50" w:rsidP="007D4A50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</w:p>
              </w:tc>
              <w:tc>
                <w:tcPr>
                  <w:tcW w:w="1000" w:type="pct"/>
                </w:tcPr>
                <w:p w14:paraId="0848A9F1" w14:textId="268609A1" w:rsidR="007D4A50" w:rsidRPr="007D4A50" w:rsidRDefault="007D4A50" w:rsidP="007D4A50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7D4A50">
                    <w:rPr>
                      <w:rFonts w:ascii="Verdana" w:hAnsi="Verdana"/>
                      <w:i/>
                      <w:szCs w:val="18"/>
                    </w:rPr>
                    <w:t xml:space="preserve">□ </w:t>
                  </w:r>
                  <m:oMath>
                    <m:r>
                      <w:rPr>
                        <w:rFonts w:ascii="Cambria Math" w:hAnsi="Cambria Math"/>
                        <w:szCs w:val="18"/>
                      </w:rPr>
                      <m:t>1 N.m</m:t>
                    </m:r>
                  </m:oMath>
                </w:p>
                <w:p w14:paraId="66AC2611" w14:textId="77777777" w:rsidR="007D4A50" w:rsidRPr="007D4A50" w:rsidRDefault="007D4A50" w:rsidP="007D4A50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</w:p>
              </w:tc>
              <w:tc>
                <w:tcPr>
                  <w:tcW w:w="1000" w:type="pct"/>
                </w:tcPr>
                <w:p w14:paraId="753D37C2" w14:textId="315FE891" w:rsidR="007D4A50" w:rsidRPr="007D4A50" w:rsidRDefault="007D4A50" w:rsidP="007D4A50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7D4A50">
                    <w:rPr>
                      <w:rFonts w:ascii="Verdana" w:hAnsi="Verdana"/>
                      <w:i/>
                      <w:szCs w:val="18"/>
                    </w:rPr>
                    <w:t xml:space="preserve">□ </w:t>
                  </w:r>
                  <m:oMath>
                    <m:r>
                      <w:rPr>
                        <w:rFonts w:ascii="Cambria Math" w:hAnsi="Cambria Math"/>
                        <w:szCs w:val="18"/>
                      </w:rPr>
                      <m:t>7,5 N.m</m:t>
                    </m:r>
                  </m:oMath>
                </w:p>
                <w:p w14:paraId="489108A9" w14:textId="77777777" w:rsidR="007D4A50" w:rsidRPr="007D4A50" w:rsidRDefault="007D4A50" w:rsidP="007D4A50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</w:p>
              </w:tc>
              <w:tc>
                <w:tcPr>
                  <w:tcW w:w="1000" w:type="pct"/>
                </w:tcPr>
                <w:p w14:paraId="7F06068B" w14:textId="5EE8F8F8" w:rsidR="007D4A50" w:rsidRPr="007D4A50" w:rsidRDefault="007D4A50" w:rsidP="007D4A50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7D4A50">
                    <w:rPr>
                      <w:rFonts w:ascii="Verdana" w:hAnsi="Verdana"/>
                      <w:i/>
                      <w:szCs w:val="18"/>
                    </w:rPr>
                    <w:t xml:space="preserve">□ </w:t>
                  </w:r>
                  <m:oMath>
                    <m:r>
                      <w:rPr>
                        <w:rFonts w:ascii="Cambria Math" w:hAnsi="Cambria Math"/>
                        <w:szCs w:val="18"/>
                      </w:rPr>
                      <m:t>12,4 N.m</m:t>
                    </m:r>
                  </m:oMath>
                </w:p>
                <w:p w14:paraId="253609D2" w14:textId="77777777" w:rsidR="007D4A50" w:rsidRPr="007D4A50" w:rsidRDefault="007D4A50" w:rsidP="007D4A50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i/>
                      <w:szCs w:val="18"/>
                    </w:rPr>
                  </w:pPr>
                </w:p>
              </w:tc>
            </w:tr>
          </w:tbl>
          <w:p w14:paraId="59BCC202" w14:textId="77777777" w:rsidR="007D4A50" w:rsidRDefault="007D4A50" w:rsidP="00146444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20"/>
                <w:szCs w:val="20"/>
              </w:rPr>
            </w:pPr>
          </w:p>
          <w:p w14:paraId="0E6558DD" w14:textId="1ACB3EE2" w:rsidR="00146444" w:rsidRDefault="00146444" w:rsidP="00146444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20"/>
                <w:szCs w:val="20"/>
              </w:rPr>
            </w:pPr>
          </w:p>
          <w:p w14:paraId="31B8CC06" w14:textId="77777777" w:rsidR="00F4747A" w:rsidRDefault="00F4747A" w:rsidP="00C144A2">
            <w:pPr>
              <w:pStyle w:val="Corpsdetexte"/>
              <w:ind w:firstLine="0"/>
              <w:jc w:val="left"/>
              <w:rPr>
                <w:noProof/>
                <w:sz w:val="20"/>
                <w:szCs w:val="20"/>
              </w:rPr>
            </w:pPr>
          </w:p>
          <w:p w14:paraId="757418D4" w14:textId="77777777" w:rsidR="00FF73D4" w:rsidRDefault="00FF73D4" w:rsidP="00C144A2">
            <w:pPr>
              <w:pStyle w:val="Corpsdetexte"/>
              <w:ind w:firstLine="0"/>
              <w:jc w:val="left"/>
              <w:rPr>
                <w:noProof/>
                <w:sz w:val="20"/>
                <w:szCs w:val="20"/>
              </w:rPr>
            </w:pPr>
          </w:p>
          <w:p w14:paraId="01E96E9C" w14:textId="77777777" w:rsidR="00FF73D4" w:rsidRDefault="00FF73D4" w:rsidP="00C144A2">
            <w:pPr>
              <w:pStyle w:val="Corpsdetexte"/>
              <w:ind w:firstLine="0"/>
              <w:jc w:val="left"/>
              <w:rPr>
                <w:noProof/>
                <w:sz w:val="20"/>
                <w:szCs w:val="20"/>
              </w:rPr>
            </w:pPr>
          </w:p>
          <w:p w14:paraId="7345183B" w14:textId="77777777" w:rsidR="00FF73D4" w:rsidRDefault="00FF73D4" w:rsidP="00C144A2">
            <w:pPr>
              <w:pStyle w:val="Corpsdetexte"/>
              <w:ind w:firstLine="0"/>
              <w:jc w:val="left"/>
              <w:rPr>
                <w:noProof/>
                <w:sz w:val="20"/>
                <w:szCs w:val="20"/>
              </w:rPr>
            </w:pPr>
          </w:p>
          <w:p w14:paraId="3CBF8D2B" w14:textId="77777777" w:rsidR="00FF73D4" w:rsidRDefault="00FF73D4" w:rsidP="00C144A2">
            <w:pPr>
              <w:pStyle w:val="Corpsdetexte"/>
              <w:ind w:firstLine="0"/>
              <w:jc w:val="left"/>
              <w:rPr>
                <w:noProof/>
                <w:sz w:val="20"/>
                <w:szCs w:val="20"/>
              </w:rPr>
            </w:pPr>
          </w:p>
          <w:p w14:paraId="1B976D16" w14:textId="77777777" w:rsidR="00FF73D4" w:rsidRPr="00E00270" w:rsidRDefault="00FF73D4" w:rsidP="00C144A2">
            <w:pPr>
              <w:pStyle w:val="Corpsdetexte"/>
              <w:ind w:firstLine="0"/>
              <w:jc w:val="left"/>
              <w:rPr>
                <w:noProof/>
                <w:sz w:val="20"/>
                <w:szCs w:val="20"/>
              </w:rPr>
            </w:pPr>
          </w:p>
          <w:p w14:paraId="0C1AF377" w14:textId="77777777" w:rsidR="009C1147" w:rsidRPr="00E00270" w:rsidRDefault="009C1147" w:rsidP="00C44F54">
            <w:pPr>
              <w:pStyle w:val="Corpsdetexte"/>
              <w:jc w:val="left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B819D1" w:rsidRPr="00646E12" w14:paraId="372D570A" w14:textId="77777777" w:rsidTr="004C5B63">
        <w:trPr>
          <w:trHeight w:val="2552"/>
        </w:trPr>
        <w:tc>
          <w:tcPr>
            <w:tcW w:w="1728" w:type="dxa"/>
            <w:shd w:val="clear" w:color="auto" w:fill="auto"/>
          </w:tcPr>
          <w:p w14:paraId="251E6A60" w14:textId="77777777" w:rsidR="00B819D1" w:rsidRDefault="00B819D1" w:rsidP="00F564E5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III. </w:t>
            </w:r>
          </w:p>
          <w:p w14:paraId="18E0FA21" w14:textId="5DB3C219" w:rsidR="00B819D1" w:rsidRPr="00993C1B" w:rsidRDefault="00B819D1" w:rsidP="00F564E5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Principe fondamental de la dynamique</w:t>
            </w:r>
            <w:r w:rsidR="00E169E8">
              <w:rPr>
                <w:rFonts w:ascii="Verdana" w:hAnsi="Verdana"/>
                <w:sz w:val="18"/>
                <w:szCs w:val="18"/>
              </w:rPr>
              <w:t xml:space="preserve"> et bilan d’énergie</w:t>
            </w:r>
          </w:p>
        </w:tc>
        <w:tc>
          <w:tcPr>
            <w:tcW w:w="13724" w:type="dxa"/>
            <w:shd w:val="clear" w:color="auto" w:fill="auto"/>
          </w:tcPr>
          <w:p w14:paraId="7D7EE767" w14:textId="6A289B27" w:rsidR="00B819D1" w:rsidRPr="00777E2A" w:rsidRDefault="00C91FE3" w:rsidP="00C91FE3">
            <w:pPr>
              <w:pStyle w:val="Corpsdetexte"/>
              <w:ind w:firstLine="0"/>
              <w:rPr>
                <w:rFonts w:ascii="Verdana" w:hAnsi="Verdana"/>
                <w:sz w:val="20"/>
                <w:szCs w:val="20"/>
              </w:rPr>
            </w:pPr>
            <w:r w:rsidRPr="00777E2A">
              <w:rPr>
                <w:rFonts w:ascii="Verdana" w:hAnsi="Verdana"/>
                <w:sz w:val="20"/>
                <w:szCs w:val="20"/>
              </w:rPr>
              <w:t xml:space="preserve">1. Calculez la distance d’arrêt d’un avion de 65000 kg </w:t>
            </w:r>
            <w:r w:rsidR="00E169E8" w:rsidRPr="00777E2A">
              <w:rPr>
                <w:rFonts w:ascii="Verdana" w:hAnsi="Verdana"/>
                <w:sz w:val="20"/>
                <w:szCs w:val="20"/>
              </w:rPr>
              <w:t>présentant une vitesse initiale au sol de</w:t>
            </w:r>
            <w:r w:rsidRPr="00777E2A">
              <w:rPr>
                <w:rFonts w:ascii="Verdana" w:hAnsi="Verdana"/>
                <w:sz w:val="20"/>
                <w:szCs w:val="20"/>
              </w:rPr>
              <w:t xml:space="preserve"> 65 m/s. L’effort de freinage </w:t>
            </w:r>
            <w:r w:rsidR="00E169E8" w:rsidRPr="00777E2A">
              <w:rPr>
                <w:rFonts w:ascii="Verdana" w:hAnsi="Verdana"/>
                <w:sz w:val="20"/>
                <w:szCs w:val="20"/>
              </w:rPr>
              <w:t xml:space="preserve">équivalent à l’action des freins à disques est de 200 </w:t>
            </w:r>
            <w:proofErr w:type="spellStart"/>
            <w:r w:rsidR="00E169E8" w:rsidRPr="00777E2A">
              <w:rPr>
                <w:rFonts w:ascii="Verdana" w:hAnsi="Verdana"/>
                <w:sz w:val="20"/>
                <w:szCs w:val="20"/>
              </w:rPr>
              <w:t>kN</w:t>
            </w:r>
            <w:proofErr w:type="spellEnd"/>
            <w:r w:rsidR="00E169E8" w:rsidRPr="00777E2A">
              <w:rPr>
                <w:rFonts w:ascii="Verdana" w:hAnsi="Verdana"/>
                <w:sz w:val="20"/>
                <w:szCs w:val="20"/>
              </w:rPr>
              <w:t>. On néglige l’effet des efforts aérodynamiques et l’action des inverseurs de poussée. Cochez la bonne valeur.</w:t>
            </w:r>
          </w:p>
          <w:p w14:paraId="0880439F" w14:textId="77777777" w:rsidR="00B819D1" w:rsidRDefault="00B819D1" w:rsidP="00B819D1">
            <w:pPr>
              <w:pStyle w:val="Corpsdetexte"/>
              <w:rPr>
                <w:noProof/>
                <w:lang w:eastAsia="en-GB"/>
              </w:rPr>
            </w:pPr>
          </w:p>
          <w:tbl>
            <w:tblPr>
              <w:tblStyle w:val="Grilledutableau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01"/>
              <w:gridCol w:w="2701"/>
              <w:gridCol w:w="2702"/>
              <w:gridCol w:w="2702"/>
              <w:gridCol w:w="2702"/>
            </w:tblGrid>
            <w:tr w:rsidR="00E169E8" w:rsidRPr="005E7C2C" w14:paraId="68E36760" w14:textId="77777777" w:rsidTr="00FA7A78">
              <w:tc>
                <w:tcPr>
                  <w:tcW w:w="1000" w:type="pct"/>
                </w:tcPr>
                <w:p w14:paraId="2956AB86" w14:textId="20BE1E65" w:rsidR="00E169E8" w:rsidRPr="00F82216" w:rsidRDefault="00E169E8" w:rsidP="00E169E8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i/>
                      <w:szCs w:val="18"/>
                    </w:rPr>
                  </w:pPr>
                  <w:r w:rsidRPr="007D4A50">
                    <w:rPr>
                      <w:rFonts w:ascii="Verdana" w:hAnsi="Verdana"/>
                      <w:i/>
                      <w:szCs w:val="18"/>
                    </w:rPr>
                    <w:t xml:space="preserve">□ </w:t>
                  </w:r>
                  <w:r w:rsidRPr="00F82216">
                    <w:rPr>
                      <w:rFonts w:ascii="Cambria Math" w:hAnsi="Cambria Math"/>
                      <w:szCs w:val="18"/>
                    </w:rPr>
                    <w:t>50</w:t>
                  </w:r>
                  <m:oMath>
                    <m:r>
                      <w:rPr>
                        <w:rFonts w:ascii="Cambria Math" w:hAnsi="Cambria Math"/>
                        <w:szCs w:val="18"/>
                      </w:rPr>
                      <m:t xml:space="preserve"> m</m:t>
                    </m:r>
                  </m:oMath>
                </w:p>
              </w:tc>
              <w:tc>
                <w:tcPr>
                  <w:tcW w:w="1000" w:type="pct"/>
                </w:tcPr>
                <w:p w14:paraId="7CFEF2FE" w14:textId="0B67D7E3" w:rsidR="00E169E8" w:rsidRPr="00F82216" w:rsidRDefault="00E169E8" w:rsidP="00E169E8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i/>
                      <w:szCs w:val="18"/>
                    </w:rPr>
                  </w:pPr>
                  <w:r w:rsidRPr="007D4A50">
                    <w:rPr>
                      <w:rFonts w:ascii="Verdana" w:hAnsi="Verdana"/>
                      <w:i/>
                      <w:szCs w:val="18"/>
                    </w:rPr>
                    <w:t xml:space="preserve">□ </w:t>
                  </w:r>
                  <m:oMath>
                    <m:r>
                      <w:rPr>
                        <w:rFonts w:ascii="Cambria Math" w:hAnsi="Cambria Math"/>
                        <w:szCs w:val="18"/>
                      </w:rPr>
                      <m:t>98 m</m:t>
                    </m:r>
                  </m:oMath>
                </w:p>
                <w:p w14:paraId="5BBCE6C5" w14:textId="77777777" w:rsidR="00E169E8" w:rsidRPr="00F82216" w:rsidRDefault="00E169E8" w:rsidP="00E169E8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i/>
                      <w:szCs w:val="18"/>
                    </w:rPr>
                  </w:pPr>
                </w:p>
              </w:tc>
              <w:tc>
                <w:tcPr>
                  <w:tcW w:w="1000" w:type="pct"/>
                </w:tcPr>
                <w:p w14:paraId="78EDEE00" w14:textId="74B83523" w:rsidR="00E169E8" w:rsidRPr="00F82216" w:rsidRDefault="00E169E8" w:rsidP="00E169E8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i/>
                      <w:szCs w:val="18"/>
                    </w:rPr>
                  </w:pPr>
                  <w:r w:rsidRPr="007D4A50">
                    <w:rPr>
                      <w:rFonts w:ascii="Verdana" w:hAnsi="Verdana"/>
                      <w:i/>
                      <w:szCs w:val="18"/>
                    </w:rPr>
                    <w:t xml:space="preserve">□ </w:t>
                  </w:r>
                  <m:oMath>
                    <m:r>
                      <w:rPr>
                        <w:rFonts w:ascii="Cambria Math" w:hAnsi="Cambria Math"/>
                        <w:szCs w:val="18"/>
                      </w:rPr>
                      <m:t>383 m</m:t>
                    </m:r>
                  </m:oMath>
                </w:p>
                <w:p w14:paraId="5AD07F6B" w14:textId="77777777" w:rsidR="00E169E8" w:rsidRPr="00F82216" w:rsidRDefault="00E169E8" w:rsidP="00E169E8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i/>
                      <w:szCs w:val="18"/>
                    </w:rPr>
                  </w:pPr>
                </w:p>
              </w:tc>
              <w:tc>
                <w:tcPr>
                  <w:tcW w:w="1000" w:type="pct"/>
                </w:tcPr>
                <w:p w14:paraId="0BB50ACF" w14:textId="57033795" w:rsidR="00E169E8" w:rsidRPr="00F82216" w:rsidRDefault="00E169E8" w:rsidP="00E169E8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i/>
                      <w:szCs w:val="18"/>
                    </w:rPr>
                  </w:pPr>
                  <w:r w:rsidRPr="007D4A50">
                    <w:rPr>
                      <w:rFonts w:ascii="Verdana" w:hAnsi="Verdana"/>
                      <w:i/>
                      <w:szCs w:val="18"/>
                    </w:rPr>
                    <w:t xml:space="preserve">□ </w:t>
                  </w:r>
                  <w:r w:rsidRPr="00F82216">
                    <w:rPr>
                      <w:rFonts w:ascii="Cambria Math" w:hAnsi="Cambria Math"/>
                      <w:szCs w:val="18"/>
                    </w:rPr>
                    <w:t>686</w:t>
                  </w:r>
                  <w:r w:rsidRPr="00F82216">
                    <w:rPr>
                      <w:rFonts w:ascii="Cambria Math" w:hAnsi="Cambria Math"/>
                      <w:i/>
                      <w:szCs w:val="18"/>
                    </w:rPr>
                    <w:t xml:space="preserve"> </w:t>
                  </w:r>
                  <m:oMath>
                    <m:r>
                      <w:rPr>
                        <w:rFonts w:ascii="Cambria Math" w:hAnsi="Cambria Math"/>
                        <w:szCs w:val="18"/>
                      </w:rPr>
                      <m:t>m</m:t>
                    </m:r>
                  </m:oMath>
                </w:p>
                <w:p w14:paraId="3B6C5FFF" w14:textId="77777777" w:rsidR="00E169E8" w:rsidRPr="00F82216" w:rsidRDefault="00E169E8" w:rsidP="00E169E8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i/>
                      <w:szCs w:val="18"/>
                    </w:rPr>
                  </w:pPr>
                </w:p>
              </w:tc>
              <w:tc>
                <w:tcPr>
                  <w:tcW w:w="1000" w:type="pct"/>
                </w:tcPr>
                <w:p w14:paraId="47AB8756" w14:textId="046FA8EF" w:rsidR="00E169E8" w:rsidRPr="00F82216" w:rsidRDefault="00E169E8" w:rsidP="00E169E8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i/>
                      <w:szCs w:val="18"/>
                    </w:rPr>
                  </w:pPr>
                  <w:r w:rsidRPr="007D4A50">
                    <w:rPr>
                      <w:rFonts w:ascii="Verdana" w:hAnsi="Verdana"/>
                      <w:i/>
                      <w:szCs w:val="18"/>
                    </w:rPr>
                    <w:t xml:space="preserve">□ </w:t>
                  </w:r>
                  <m:oMath>
                    <m:r>
                      <w:rPr>
                        <w:rFonts w:ascii="Cambria Math" w:hAnsi="Cambria Math"/>
                        <w:szCs w:val="18"/>
                      </w:rPr>
                      <m:t>916 m</m:t>
                    </m:r>
                  </m:oMath>
                </w:p>
                <w:p w14:paraId="1A73D5F2" w14:textId="77777777" w:rsidR="00E169E8" w:rsidRPr="007D4A50" w:rsidRDefault="00E169E8" w:rsidP="00E169E8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i/>
                      <w:szCs w:val="18"/>
                    </w:rPr>
                  </w:pPr>
                </w:p>
              </w:tc>
            </w:tr>
          </w:tbl>
          <w:p w14:paraId="27B586AE" w14:textId="77777777" w:rsidR="00B819D1" w:rsidRDefault="00B819D1" w:rsidP="00184692">
            <w:pPr>
              <w:pStyle w:val="Corpsdetexte"/>
              <w:rPr>
                <w:rFonts w:ascii="Verdana" w:hAnsi="Verdana"/>
                <w:sz w:val="20"/>
                <w:szCs w:val="20"/>
              </w:rPr>
            </w:pPr>
          </w:p>
          <w:p w14:paraId="7701AC22" w14:textId="77777777" w:rsidR="00E169E8" w:rsidRDefault="00E169E8" w:rsidP="00184692">
            <w:pPr>
              <w:pStyle w:val="Corpsdetexte"/>
              <w:rPr>
                <w:rFonts w:ascii="Verdana" w:hAnsi="Verdana"/>
                <w:sz w:val="20"/>
                <w:szCs w:val="20"/>
              </w:rPr>
            </w:pPr>
          </w:p>
          <w:p w14:paraId="1B409CE4" w14:textId="77777777" w:rsidR="00FF73D4" w:rsidRDefault="00FF73D4" w:rsidP="00184692">
            <w:pPr>
              <w:pStyle w:val="Corpsdetexte"/>
              <w:rPr>
                <w:rFonts w:ascii="Verdana" w:hAnsi="Verdana"/>
                <w:sz w:val="20"/>
                <w:szCs w:val="20"/>
              </w:rPr>
            </w:pPr>
          </w:p>
          <w:p w14:paraId="18CF9DA3" w14:textId="77777777" w:rsidR="00FF73D4" w:rsidRDefault="00FF73D4" w:rsidP="00184692">
            <w:pPr>
              <w:pStyle w:val="Corpsdetexte"/>
              <w:rPr>
                <w:rFonts w:ascii="Verdana" w:hAnsi="Verdana"/>
                <w:sz w:val="20"/>
                <w:szCs w:val="20"/>
              </w:rPr>
            </w:pPr>
          </w:p>
          <w:p w14:paraId="23FE41E5" w14:textId="77777777" w:rsidR="0079289C" w:rsidRDefault="0079289C" w:rsidP="00184692">
            <w:pPr>
              <w:pStyle w:val="Corpsdetexte"/>
              <w:rPr>
                <w:rFonts w:ascii="Verdana" w:hAnsi="Verdana"/>
                <w:sz w:val="20"/>
                <w:szCs w:val="20"/>
              </w:rPr>
            </w:pPr>
          </w:p>
          <w:p w14:paraId="6C32BA8A" w14:textId="77777777" w:rsidR="0079289C" w:rsidRDefault="0079289C" w:rsidP="00184692">
            <w:pPr>
              <w:pStyle w:val="Corpsdetexte"/>
              <w:rPr>
                <w:rFonts w:ascii="Verdana" w:hAnsi="Verdana"/>
                <w:sz w:val="20"/>
                <w:szCs w:val="20"/>
              </w:rPr>
            </w:pPr>
          </w:p>
          <w:p w14:paraId="4A1910A8" w14:textId="7C4B7684" w:rsidR="000658B0" w:rsidRPr="00F82216" w:rsidRDefault="000658B0" w:rsidP="00F82216">
            <w:pPr>
              <w:pStyle w:val="Corpsdetexte"/>
              <w:ind w:firstLine="0"/>
              <w:rPr>
                <w:rFonts w:ascii="Verdana" w:hAnsi="Verdana"/>
                <w:sz w:val="20"/>
                <w:szCs w:val="20"/>
              </w:rPr>
            </w:pPr>
            <w:r w:rsidRPr="00F82216">
              <w:rPr>
                <w:rFonts w:ascii="Verdana" w:hAnsi="Verdana"/>
                <w:sz w:val="20"/>
                <w:szCs w:val="20"/>
              </w:rPr>
              <w:t>2</w:t>
            </w:r>
            <w:r w:rsidR="00E169E8" w:rsidRPr="00F82216">
              <w:rPr>
                <w:rFonts w:ascii="Verdana" w:hAnsi="Verdana"/>
                <w:sz w:val="20"/>
                <w:szCs w:val="20"/>
              </w:rPr>
              <w:t>. Calculez l’échauffement d</w:t>
            </w:r>
            <w:r w:rsidRPr="00F82216">
              <w:rPr>
                <w:rFonts w:ascii="Verdana" w:hAnsi="Verdana"/>
                <w:sz w:val="20"/>
                <w:szCs w:val="20"/>
              </w:rPr>
              <w:t>es</w:t>
            </w:r>
            <w:r w:rsidR="00E169E8" w:rsidRPr="00F82216">
              <w:rPr>
                <w:rFonts w:ascii="Verdana" w:hAnsi="Verdana"/>
                <w:sz w:val="20"/>
                <w:szCs w:val="20"/>
              </w:rPr>
              <w:t xml:space="preserve"> paquet</w:t>
            </w:r>
            <w:r w:rsidR="00B827BD">
              <w:rPr>
                <w:rFonts w:ascii="Verdana" w:hAnsi="Verdana"/>
                <w:sz w:val="20"/>
                <w:szCs w:val="20"/>
              </w:rPr>
              <w:t>s</w:t>
            </w:r>
            <w:r w:rsidR="00E169E8" w:rsidRPr="00F82216">
              <w:rPr>
                <w:rFonts w:ascii="Verdana" w:hAnsi="Verdana"/>
                <w:sz w:val="20"/>
                <w:szCs w:val="20"/>
              </w:rPr>
              <w:t xml:space="preserve"> de disques. </w:t>
            </w:r>
            <w:r w:rsidRPr="00F82216">
              <w:rPr>
                <w:rFonts w:ascii="Verdana" w:hAnsi="Verdana"/>
                <w:sz w:val="20"/>
                <w:szCs w:val="20"/>
              </w:rPr>
              <w:t>Chacune des 4 roues comprend un paquet de disques de volume 16 l, de densité 2250 kg/m3 et de capacité thermique massique 1.35 kJ/kg/K. On néglige les transferts thermiques avec l’air ambiant (</w:t>
            </w:r>
            <w:r w:rsidR="00646E12">
              <w:rPr>
                <w:rFonts w:ascii="Verdana" w:hAnsi="Verdana"/>
                <w:sz w:val="20"/>
                <w:szCs w:val="20"/>
              </w:rPr>
              <w:t xml:space="preserve">comportement </w:t>
            </w:r>
            <w:r w:rsidRPr="00F82216">
              <w:rPr>
                <w:rFonts w:ascii="Verdana" w:hAnsi="Verdana"/>
                <w:sz w:val="20"/>
                <w:szCs w:val="20"/>
              </w:rPr>
              <w:t>adiabatique). Cochez la bonne valeur.</w:t>
            </w:r>
          </w:p>
          <w:p w14:paraId="06AAD603" w14:textId="09C0F238" w:rsidR="00E169E8" w:rsidRDefault="00E169E8" w:rsidP="00E169E8">
            <w:pPr>
              <w:pStyle w:val="Corpsdetexte"/>
              <w:ind w:firstLine="0"/>
              <w:rPr>
                <w:noProof/>
                <w:lang w:eastAsia="en-GB"/>
              </w:rPr>
            </w:pPr>
          </w:p>
          <w:p w14:paraId="3047A6A9" w14:textId="77777777" w:rsidR="000658B0" w:rsidRDefault="000658B0" w:rsidP="000658B0">
            <w:pPr>
              <w:pStyle w:val="Corpsdetexte"/>
              <w:rPr>
                <w:noProof/>
                <w:lang w:eastAsia="en-GB"/>
              </w:rPr>
            </w:pPr>
          </w:p>
          <w:tbl>
            <w:tblPr>
              <w:tblStyle w:val="Grilledutableau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01"/>
              <w:gridCol w:w="2701"/>
              <w:gridCol w:w="2702"/>
              <w:gridCol w:w="2702"/>
              <w:gridCol w:w="2702"/>
            </w:tblGrid>
            <w:tr w:rsidR="000658B0" w:rsidRPr="00646E12" w14:paraId="28628052" w14:textId="77777777" w:rsidTr="00FA7A78">
              <w:tc>
                <w:tcPr>
                  <w:tcW w:w="1000" w:type="pct"/>
                </w:tcPr>
                <w:p w14:paraId="47D1710B" w14:textId="2D7500D3" w:rsidR="000658B0" w:rsidRPr="007D4A50" w:rsidRDefault="000658B0" w:rsidP="0079289C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7D4A50">
                    <w:rPr>
                      <w:rFonts w:ascii="Verdana" w:hAnsi="Verdana"/>
                      <w:i/>
                      <w:szCs w:val="18"/>
                    </w:rPr>
                    <w:t xml:space="preserve">□ </w:t>
                  </w:r>
                  <w:r w:rsidR="0079289C" w:rsidRPr="00F82216">
                    <w:rPr>
                      <w:rFonts w:ascii="Cambria Math" w:hAnsi="Cambria Math"/>
                      <w:szCs w:val="18"/>
                    </w:rPr>
                    <w:t>212</w:t>
                  </w:r>
                  <w:r w:rsidR="00F66669" w:rsidRPr="00F82216">
                    <w:rPr>
                      <w:rFonts w:ascii="Cambria Math" w:hAnsi="Cambria Math"/>
                      <w:i/>
                      <w:szCs w:val="18"/>
                    </w:rPr>
                    <w:t xml:space="preserve"> K</w:t>
                  </w:r>
                </w:p>
              </w:tc>
              <w:tc>
                <w:tcPr>
                  <w:tcW w:w="1000" w:type="pct"/>
                </w:tcPr>
                <w:p w14:paraId="48EA900F" w14:textId="2392E6DD" w:rsidR="000658B0" w:rsidRPr="007D4A50" w:rsidRDefault="000658B0" w:rsidP="000658B0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7D4A50">
                    <w:rPr>
                      <w:rFonts w:ascii="Verdana" w:hAnsi="Verdana"/>
                      <w:i/>
                      <w:szCs w:val="18"/>
                    </w:rPr>
                    <w:t xml:space="preserve">□ </w:t>
                  </w:r>
                  <m:oMath>
                    <m:r>
                      <w:rPr>
                        <w:rFonts w:ascii="Cambria Math" w:hAnsi="Cambria Math"/>
                        <w:szCs w:val="18"/>
                      </w:rPr>
                      <m:t>487 K</m:t>
                    </m:r>
                  </m:oMath>
                </w:p>
                <w:p w14:paraId="69A559DA" w14:textId="77777777" w:rsidR="000658B0" w:rsidRPr="007D4A50" w:rsidRDefault="000658B0" w:rsidP="000658B0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</w:p>
              </w:tc>
              <w:tc>
                <w:tcPr>
                  <w:tcW w:w="1000" w:type="pct"/>
                </w:tcPr>
                <w:p w14:paraId="0774E833" w14:textId="0ACE2304" w:rsidR="000658B0" w:rsidRPr="007D4A50" w:rsidRDefault="000658B0" w:rsidP="000658B0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7D4A50">
                    <w:rPr>
                      <w:rFonts w:ascii="Verdana" w:hAnsi="Verdana"/>
                      <w:i/>
                      <w:szCs w:val="18"/>
                    </w:rPr>
                    <w:t xml:space="preserve">□ </w:t>
                  </w:r>
                  <m:oMath>
                    <m:r>
                      <w:rPr>
                        <w:rFonts w:ascii="Cambria Math" w:hAnsi="Cambria Math"/>
                        <w:szCs w:val="18"/>
                      </w:rPr>
                      <m:t>706 K</m:t>
                    </m:r>
                  </m:oMath>
                </w:p>
                <w:p w14:paraId="2AFCA480" w14:textId="77777777" w:rsidR="000658B0" w:rsidRPr="007D4A50" w:rsidRDefault="000658B0" w:rsidP="000658B0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</w:p>
              </w:tc>
              <w:tc>
                <w:tcPr>
                  <w:tcW w:w="1000" w:type="pct"/>
                </w:tcPr>
                <w:p w14:paraId="393F9047" w14:textId="1C7E8179" w:rsidR="000658B0" w:rsidRPr="007D4A50" w:rsidRDefault="000658B0" w:rsidP="000658B0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7D4A50">
                    <w:rPr>
                      <w:rFonts w:ascii="Verdana" w:hAnsi="Verdana"/>
                      <w:i/>
                      <w:szCs w:val="18"/>
                    </w:rPr>
                    <w:t xml:space="preserve">□ </w:t>
                  </w:r>
                  <w:r w:rsidR="0079289C" w:rsidRPr="00F82216">
                    <w:rPr>
                      <w:rFonts w:ascii="Cambria Math" w:hAnsi="Cambria Math"/>
                      <w:i/>
                      <w:szCs w:val="18"/>
                    </w:rPr>
                    <w:t>1403 K</w:t>
                  </w:r>
                </w:p>
                <w:p w14:paraId="568EBC19" w14:textId="77777777" w:rsidR="000658B0" w:rsidRPr="007D4A50" w:rsidRDefault="000658B0" w:rsidP="000658B0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</w:p>
              </w:tc>
              <w:tc>
                <w:tcPr>
                  <w:tcW w:w="1000" w:type="pct"/>
                </w:tcPr>
                <w:p w14:paraId="3CD2EFC9" w14:textId="48605AD1" w:rsidR="000658B0" w:rsidRPr="007D4A50" w:rsidRDefault="000658B0" w:rsidP="000658B0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Cs w:val="18"/>
                    </w:rPr>
                  </w:pPr>
                  <w:r w:rsidRPr="007D4A50">
                    <w:rPr>
                      <w:rFonts w:ascii="Verdana" w:hAnsi="Verdana"/>
                      <w:i/>
                      <w:szCs w:val="18"/>
                    </w:rPr>
                    <w:t xml:space="preserve">□ </w:t>
                  </w:r>
                  <m:oMath>
                    <m:r>
                      <w:rPr>
                        <w:rFonts w:ascii="Cambria Math" w:hAnsi="Cambria Math"/>
                        <w:szCs w:val="18"/>
                      </w:rPr>
                      <m:t>2825 K</m:t>
                    </m:r>
                  </m:oMath>
                </w:p>
                <w:p w14:paraId="0345D0A8" w14:textId="77777777" w:rsidR="000658B0" w:rsidRPr="007D4A50" w:rsidRDefault="000658B0" w:rsidP="000658B0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i/>
                      <w:szCs w:val="18"/>
                    </w:rPr>
                  </w:pPr>
                </w:p>
              </w:tc>
            </w:tr>
          </w:tbl>
          <w:p w14:paraId="1DB6BE2F" w14:textId="77777777" w:rsidR="00E169E8" w:rsidRDefault="00E169E8" w:rsidP="00184692">
            <w:pPr>
              <w:pStyle w:val="Corpsdetexte"/>
              <w:rPr>
                <w:rFonts w:ascii="Verdana" w:hAnsi="Verdana"/>
                <w:sz w:val="20"/>
                <w:szCs w:val="20"/>
              </w:rPr>
            </w:pPr>
          </w:p>
          <w:p w14:paraId="712B43DB" w14:textId="77777777" w:rsidR="0079289C" w:rsidRDefault="0079289C" w:rsidP="00184692">
            <w:pPr>
              <w:pStyle w:val="Corpsdetexte"/>
              <w:rPr>
                <w:rFonts w:ascii="Verdana" w:hAnsi="Verdana"/>
                <w:sz w:val="20"/>
                <w:szCs w:val="20"/>
              </w:rPr>
            </w:pPr>
          </w:p>
          <w:p w14:paraId="6FDF42A4" w14:textId="77777777" w:rsidR="0079289C" w:rsidRDefault="0079289C" w:rsidP="00184692">
            <w:pPr>
              <w:pStyle w:val="Corpsdetexte"/>
              <w:rPr>
                <w:rFonts w:ascii="Verdana" w:hAnsi="Verdana"/>
                <w:sz w:val="20"/>
                <w:szCs w:val="20"/>
              </w:rPr>
            </w:pPr>
          </w:p>
          <w:p w14:paraId="630C71E8" w14:textId="77777777" w:rsidR="00FF73D4" w:rsidRDefault="00FF73D4" w:rsidP="00184692">
            <w:pPr>
              <w:pStyle w:val="Corpsdetexte"/>
              <w:rPr>
                <w:rFonts w:ascii="Verdana" w:hAnsi="Verdana"/>
                <w:sz w:val="20"/>
                <w:szCs w:val="20"/>
              </w:rPr>
            </w:pPr>
          </w:p>
          <w:p w14:paraId="6F7AB382" w14:textId="77777777" w:rsidR="00FF73D4" w:rsidRDefault="00FF73D4" w:rsidP="00184692">
            <w:pPr>
              <w:pStyle w:val="Corpsdetexte"/>
              <w:rPr>
                <w:rFonts w:ascii="Verdana" w:hAnsi="Verdana"/>
                <w:sz w:val="20"/>
                <w:szCs w:val="20"/>
              </w:rPr>
            </w:pPr>
          </w:p>
          <w:p w14:paraId="51458773" w14:textId="77777777" w:rsidR="00FF73D4" w:rsidRDefault="00FF73D4" w:rsidP="00184692">
            <w:pPr>
              <w:pStyle w:val="Corpsdetexte"/>
              <w:rPr>
                <w:rFonts w:ascii="Verdana" w:hAnsi="Verdana"/>
                <w:sz w:val="20"/>
                <w:szCs w:val="20"/>
              </w:rPr>
            </w:pPr>
          </w:p>
          <w:p w14:paraId="736A1EF7" w14:textId="77777777" w:rsidR="00FF73D4" w:rsidRDefault="00FF73D4" w:rsidP="00184692">
            <w:pPr>
              <w:pStyle w:val="Corpsdetexte"/>
              <w:rPr>
                <w:rFonts w:ascii="Verdana" w:hAnsi="Verdana"/>
                <w:sz w:val="20"/>
                <w:szCs w:val="20"/>
              </w:rPr>
            </w:pPr>
          </w:p>
          <w:p w14:paraId="4932E1EA" w14:textId="77777777" w:rsidR="00FF73D4" w:rsidRDefault="00FF73D4" w:rsidP="00184692">
            <w:pPr>
              <w:pStyle w:val="Corpsdetexte"/>
              <w:rPr>
                <w:rFonts w:ascii="Verdana" w:hAnsi="Verdana"/>
                <w:sz w:val="20"/>
                <w:szCs w:val="20"/>
              </w:rPr>
            </w:pPr>
          </w:p>
          <w:p w14:paraId="4011B556" w14:textId="77777777" w:rsidR="00FF73D4" w:rsidRDefault="00FF73D4" w:rsidP="00184692">
            <w:pPr>
              <w:pStyle w:val="Corpsdetexte"/>
              <w:rPr>
                <w:rFonts w:ascii="Verdana" w:hAnsi="Verdana"/>
                <w:sz w:val="20"/>
                <w:szCs w:val="20"/>
              </w:rPr>
            </w:pPr>
          </w:p>
          <w:p w14:paraId="02666A3B" w14:textId="77777777" w:rsidR="00FF73D4" w:rsidRDefault="00FF73D4" w:rsidP="00184692">
            <w:pPr>
              <w:pStyle w:val="Corpsdetexte"/>
              <w:rPr>
                <w:rFonts w:ascii="Verdana" w:hAnsi="Verdana"/>
                <w:sz w:val="20"/>
                <w:szCs w:val="20"/>
              </w:rPr>
            </w:pPr>
          </w:p>
          <w:p w14:paraId="09E87DC3" w14:textId="77777777" w:rsidR="00FF73D4" w:rsidRPr="00416E4F" w:rsidRDefault="00FF73D4" w:rsidP="00184692">
            <w:pPr>
              <w:pStyle w:val="Corpsdetexte"/>
              <w:rPr>
                <w:rFonts w:ascii="Verdana" w:hAnsi="Verdana"/>
                <w:sz w:val="20"/>
                <w:szCs w:val="20"/>
              </w:rPr>
            </w:pPr>
          </w:p>
        </w:tc>
      </w:tr>
      <w:tr w:rsidR="00F564E5" w:rsidRPr="0054683A" w14:paraId="1C1D3162" w14:textId="77777777" w:rsidTr="004C5B63">
        <w:trPr>
          <w:trHeight w:val="2552"/>
        </w:trPr>
        <w:tc>
          <w:tcPr>
            <w:tcW w:w="1728" w:type="dxa"/>
            <w:shd w:val="clear" w:color="auto" w:fill="auto"/>
          </w:tcPr>
          <w:p w14:paraId="2D0170B3" w14:textId="77777777" w:rsidR="00B819D1" w:rsidRDefault="00B819D1" w:rsidP="00F564E5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 xml:space="preserve">IV. </w:t>
            </w:r>
          </w:p>
          <w:p w14:paraId="329D11CE" w14:textId="2B4D462A" w:rsidR="00F564E5" w:rsidRPr="00993C1B" w:rsidRDefault="00146444" w:rsidP="00F564E5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  <w:r w:rsidRPr="00993C1B">
              <w:rPr>
                <w:rFonts w:ascii="Verdana" w:hAnsi="Verdana"/>
                <w:sz w:val="18"/>
                <w:szCs w:val="18"/>
              </w:rPr>
              <w:t>Equations de Lagrange</w:t>
            </w:r>
          </w:p>
          <w:p w14:paraId="4EC0D33E" w14:textId="77777777" w:rsidR="00F564E5" w:rsidRPr="00993C1B" w:rsidRDefault="00F564E5" w:rsidP="00F564E5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5674DAD6" w14:textId="77777777" w:rsidR="00F564E5" w:rsidRPr="00993C1B" w:rsidRDefault="00F564E5" w:rsidP="00F564E5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724" w:type="dxa"/>
            <w:shd w:val="clear" w:color="auto" w:fill="auto"/>
          </w:tcPr>
          <w:p w14:paraId="551C0C63" w14:textId="71D7F9A9" w:rsidR="0054683A" w:rsidRPr="00F82216" w:rsidRDefault="006E0C7F" w:rsidP="006E0C7F">
            <w:pPr>
              <w:pStyle w:val="Corpsdetexte"/>
              <w:ind w:firstLine="0"/>
              <w:rPr>
                <w:rFonts w:ascii="Verdana" w:hAnsi="Verdana"/>
                <w:sz w:val="20"/>
                <w:szCs w:val="20"/>
              </w:rPr>
            </w:pPr>
            <w:r w:rsidRPr="00F82216">
              <w:rPr>
                <w:rFonts w:ascii="Verdana" w:hAnsi="Verdana"/>
                <w:sz w:val="20"/>
                <w:szCs w:val="20"/>
              </w:rPr>
              <w:t xml:space="preserve">On veut maintenant modéliser le paquet de disques. Nous supposerons pour cela qu’il est équivalent à un cylindre creux et homogène. Nous supposerons aussi que lors de la compression induite par l’effort F équivalent </w:t>
            </w:r>
            <w:r w:rsidR="00646E12">
              <w:rPr>
                <w:rFonts w:ascii="Verdana" w:hAnsi="Verdana"/>
                <w:sz w:val="20"/>
                <w:szCs w:val="20"/>
              </w:rPr>
              <w:t xml:space="preserve">à l’ensemble </w:t>
            </w:r>
            <w:r w:rsidRPr="00F82216">
              <w:rPr>
                <w:rFonts w:ascii="Verdana" w:hAnsi="Verdana"/>
                <w:sz w:val="20"/>
                <w:szCs w:val="20"/>
              </w:rPr>
              <w:t>des vérins électriques lors du freinage, le déplacement de chaque section est donné par la relation suivante :</w:t>
            </w:r>
          </w:p>
          <w:p w14:paraId="5294495D" w14:textId="0C6FB734" w:rsidR="0054683A" w:rsidRPr="0054683A" w:rsidRDefault="0054683A" w:rsidP="0054683A">
            <w:pPr>
              <w:pStyle w:val="Corpsdetexte"/>
              <w:ind w:left="720" w:firstLine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U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x,t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L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</w:rPr>
                  <m:t>.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L</m:t>
                    </m:r>
                  </m:den>
                </m:f>
              </m:oMath>
            </m:oMathPara>
          </w:p>
          <w:p w14:paraId="1337A5CF" w14:textId="77777777" w:rsidR="006E0C7F" w:rsidRDefault="006E0C7F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  <w:lang w:val="en-US"/>
              </w:rPr>
            </w:pPr>
          </w:p>
          <w:p w14:paraId="58E0C34D" w14:textId="0591BBA4" w:rsidR="006E0C7F" w:rsidRPr="00F82216" w:rsidRDefault="006E0C7F" w:rsidP="006E0C7F">
            <w:pPr>
              <w:pStyle w:val="Corpsdetexte"/>
              <w:ind w:firstLine="0"/>
              <w:rPr>
                <w:rFonts w:ascii="Verdana" w:hAnsi="Verdana"/>
                <w:sz w:val="20"/>
                <w:szCs w:val="20"/>
              </w:rPr>
            </w:pPr>
            <w:r w:rsidRPr="00F82216">
              <w:rPr>
                <w:rFonts w:ascii="Verdana" w:hAnsi="Verdana"/>
                <w:sz w:val="20"/>
                <w:szCs w:val="20"/>
              </w:rPr>
              <w:t xml:space="preserve">Où </w:t>
            </w:r>
            <w:r w:rsidRPr="00F82216">
              <w:rPr>
                <w:rFonts w:ascii="Verdana" w:hAnsi="Verdana"/>
                <w:i/>
                <w:sz w:val="20"/>
                <w:szCs w:val="20"/>
              </w:rPr>
              <w:t>U</w:t>
            </w:r>
            <w:r w:rsidRPr="00F82216">
              <w:rPr>
                <w:rFonts w:ascii="Verdana" w:hAnsi="Verdana"/>
                <w:i/>
                <w:sz w:val="20"/>
                <w:szCs w:val="20"/>
                <w:vertAlign w:val="subscript"/>
              </w:rPr>
              <w:t>L</w:t>
            </w:r>
            <w:r w:rsidRPr="00F82216">
              <w:rPr>
                <w:rFonts w:ascii="Verdana" w:hAnsi="Verdana"/>
                <w:i/>
                <w:sz w:val="20"/>
                <w:szCs w:val="20"/>
              </w:rPr>
              <w:t xml:space="preserve">(t) </w:t>
            </w:r>
            <w:r w:rsidRPr="00F82216">
              <w:rPr>
                <w:rFonts w:ascii="Verdana" w:hAnsi="Verdana"/>
                <w:sz w:val="20"/>
                <w:szCs w:val="20"/>
              </w:rPr>
              <w:t>exprime le déplacement de la section en contact avec les vérins. On remarquera que le déplacement de la section du paquet de disque</w:t>
            </w:r>
            <w:r w:rsidR="00646E12">
              <w:rPr>
                <w:rFonts w:ascii="Verdana" w:hAnsi="Verdana"/>
                <w:sz w:val="20"/>
                <w:szCs w:val="20"/>
              </w:rPr>
              <w:t>s</w:t>
            </w:r>
            <w:r w:rsidRPr="00F82216">
              <w:rPr>
                <w:rFonts w:ascii="Verdana" w:hAnsi="Verdana"/>
                <w:sz w:val="20"/>
                <w:szCs w:val="20"/>
              </w:rPr>
              <w:t xml:space="preserve"> en </w:t>
            </w:r>
            <w:r w:rsidRPr="00F82216">
              <w:rPr>
                <w:rFonts w:ascii="Verdana" w:hAnsi="Verdana"/>
                <w:i/>
                <w:sz w:val="20"/>
                <w:szCs w:val="20"/>
              </w:rPr>
              <w:t>x=0</w:t>
            </w:r>
            <w:r w:rsidRPr="00F82216">
              <w:rPr>
                <w:rFonts w:ascii="Verdana" w:hAnsi="Verdana"/>
                <w:sz w:val="20"/>
                <w:szCs w:val="20"/>
              </w:rPr>
              <w:t xml:space="preserve"> est nul.</w:t>
            </w:r>
          </w:p>
          <w:p w14:paraId="14CAC26D" w14:textId="77777777" w:rsidR="006E0C7F" w:rsidRDefault="006E0C7F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41919EA6" w14:textId="78BD833C" w:rsidR="006E0C7F" w:rsidRDefault="00CB19CF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  <w:r w:rsidRPr="00F82216">
              <w:rPr>
                <w:rFonts w:ascii="Verdana" w:hAnsi="Verdana"/>
                <w:sz w:val="20"/>
                <w:szCs w:val="20"/>
              </w:rPr>
              <w:t xml:space="preserve">1. </w:t>
            </w:r>
            <w:r w:rsidR="006E0C7F" w:rsidRPr="00F82216">
              <w:rPr>
                <w:rFonts w:ascii="Verdana" w:hAnsi="Verdana"/>
                <w:sz w:val="20"/>
                <w:szCs w:val="20"/>
              </w:rPr>
              <w:t>Par intégration sur l’ensemble du volume donnez l’expression de l’énergie cinétique </w:t>
            </w:r>
            <w:r w:rsidRPr="00F82216">
              <w:rPr>
                <w:rFonts w:ascii="Verdana" w:hAnsi="Verdana"/>
                <w:sz w:val="20"/>
                <w:szCs w:val="20"/>
              </w:rPr>
              <w:t>en fonction de la vitesse</w:t>
            </w:r>
            <w:r>
              <w:rPr>
                <w:rFonts w:ascii="Verdana" w:hAnsi="Verdana"/>
                <w:bCs/>
                <w:sz w:val="18"/>
                <w:szCs w:val="18"/>
              </w:rPr>
              <w:t xml:space="preserve"> </w:t>
            </w:r>
            <w:proofErr w:type="spellStart"/>
            <w:r w:rsidRPr="00CB19CF">
              <w:rPr>
                <w:rFonts w:ascii="Verdana" w:hAnsi="Verdana"/>
                <w:bCs/>
                <w:i/>
                <w:sz w:val="18"/>
                <w:szCs w:val="18"/>
              </w:rPr>
              <w:t>dU</w:t>
            </w:r>
            <w:r w:rsidRPr="00CB19CF">
              <w:rPr>
                <w:rFonts w:ascii="Verdana" w:hAnsi="Verdana"/>
                <w:bCs/>
                <w:i/>
                <w:sz w:val="18"/>
                <w:szCs w:val="18"/>
                <w:vertAlign w:val="subscript"/>
              </w:rPr>
              <w:t>L</w:t>
            </w:r>
            <w:proofErr w:type="spellEnd"/>
            <w:r w:rsidRPr="00CB19CF">
              <w:rPr>
                <w:rFonts w:ascii="Verdana" w:hAnsi="Verdana"/>
                <w:bCs/>
                <w:i/>
                <w:sz w:val="18"/>
                <w:szCs w:val="18"/>
              </w:rPr>
              <w:t>(t)/</w:t>
            </w:r>
            <w:proofErr w:type="spellStart"/>
            <w:r w:rsidRPr="00CB19CF">
              <w:rPr>
                <w:rFonts w:ascii="Verdana" w:hAnsi="Verdana"/>
                <w:bCs/>
                <w:i/>
                <w:sz w:val="18"/>
                <w:szCs w:val="18"/>
              </w:rPr>
              <w:t>dt</w:t>
            </w:r>
            <w:proofErr w:type="spellEnd"/>
            <w:r w:rsidRPr="00CB19CF">
              <w:rPr>
                <w:rFonts w:ascii="Verdana" w:hAnsi="Verdana"/>
                <w:bCs/>
                <w:i/>
                <w:sz w:val="18"/>
                <w:szCs w:val="18"/>
              </w:rPr>
              <w:t>.</w:t>
            </w:r>
          </w:p>
          <w:p w14:paraId="7451FC5B" w14:textId="77777777" w:rsidR="006E0C7F" w:rsidRDefault="006E0C7F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084B2DC4" w14:textId="77777777" w:rsidR="006E0C7F" w:rsidRDefault="006E0C7F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2E05FF93" w14:textId="77777777" w:rsidR="00FF73D4" w:rsidRDefault="00FF73D4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372A6F57" w14:textId="77777777" w:rsidR="00FF73D4" w:rsidRDefault="00FF73D4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6E044F31" w14:textId="77777777" w:rsidR="00CB19CF" w:rsidRDefault="00CB19CF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365EF905" w14:textId="77777777" w:rsidR="00CB19CF" w:rsidRDefault="00CB19CF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472771AC" w14:textId="196090A8" w:rsidR="006E0C7F" w:rsidRDefault="00CB19CF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  <w:r w:rsidRPr="00F82216">
              <w:rPr>
                <w:rFonts w:ascii="Verdana" w:hAnsi="Verdana"/>
                <w:sz w:val="20"/>
                <w:szCs w:val="20"/>
              </w:rPr>
              <w:t xml:space="preserve">2. </w:t>
            </w:r>
            <w:r w:rsidR="006E0C7F" w:rsidRPr="00F82216">
              <w:rPr>
                <w:rFonts w:ascii="Verdana" w:hAnsi="Verdana"/>
                <w:sz w:val="20"/>
                <w:szCs w:val="20"/>
              </w:rPr>
              <w:t xml:space="preserve">Par intégration sur l’ensemble du volume donnez l’expression de l’énergie de déformation élastique </w:t>
            </w:r>
            <w:r w:rsidRPr="00F82216">
              <w:rPr>
                <w:rFonts w:ascii="Verdana" w:hAnsi="Verdana"/>
                <w:sz w:val="20"/>
                <w:szCs w:val="20"/>
              </w:rPr>
              <w:t xml:space="preserve">en fonction </w:t>
            </w:r>
            <w:proofErr w:type="gramStart"/>
            <w:r w:rsidRPr="00F82216">
              <w:rPr>
                <w:rFonts w:ascii="Verdana" w:hAnsi="Verdana"/>
                <w:sz w:val="20"/>
                <w:szCs w:val="20"/>
              </w:rPr>
              <w:t xml:space="preserve">de </w:t>
            </w:r>
            <w:r w:rsidRPr="00CB19CF">
              <w:rPr>
                <w:rFonts w:ascii="Verdana" w:hAnsi="Verdana"/>
                <w:bCs/>
                <w:i/>
                <w:sz w:val="18"/>
                <w:szCs w:val="18"/>
              </w:rPr>
              <w:t>U</w:t>
            </w:r>
            <w:r w:rsidRPr="00CB19CF">
              <w:rPr>
                <w:rFonts w:ascii="Verdana" w:hAnsi="Verdana"/>
                <w:bCs/>
                <w:i/>
                <w:sz w:val="18"/>
                <w:szCs w:val="18"/>
                <w:vertAlign w:val="subscript"/>
              </w:rPr>
              <w:t>L</w:t>
            </w:r>
            <w:r w:rsidRPr="00CB19CF">
              <w:rPr>
                <w:rFonts w:ascii="Verdana" w:hAnsi="Verdana"/>
                <w:bCs/>
                <w:i/>
                <w:sz w:val="18"/>
                <w:szCs w:val="18"/>
              </w:rPr>
              <w:t>(t</w:t>
            </w:r>
            <w:proofErr w:type="gramEnd"/>
            <w:r w:rsidRPr="00CB19CF">
              <w:rPr>
                <w:rFonts w:ascii="Verdana" w:hAnsi="Verdana"/>
                <w:bCs/>
                <w:i/>
                <w:sz w:val="18"/>
                <w:szCs w:val="18"/>
              </w:rPr>
              <w:t>)</w:t>
            </w:r>
            <w:r>
              <w:rPr>
                <w:rFonts w:ascii="Verdana" w:hAnsi="Verdana"/>
                <w:bCs/>
                <w:sz w:val="18"/>
                <w:szCs w:val="18"/>
              </w:rPr>
              <w:t>.</w:t>
            </w:r>
          </w:p>
          <w:p w14:paraId="5846E4AF" w14:textId="77777777" w:rsidR="00CB19CF" w:rsidRDefault="00CB19CF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48299DA6" w14:textId="77777777" w:rsidR="00CB19CF" w:rsidRDefault="00CB19CF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71FE2B47" w14:textId="77777777" w:rsidR="00FF73D4" w:rsidRDefault="00FF73D4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3ECF385B" w14:textId="77777777" w:rsidR="00FF73D4" w:rsidRDefault="00FF73D4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74841625" w14:textId="77777777" w:rsidR="00CB19CF" w:rsidRDefault="00CB19CF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0A5287C6" w14:textId="77777777" w:rsidR="00CB19CF" w:rsidRDefault="00CB19CF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1B2F7400" w14:textId="77777777" w:rsidR="00CB19CF" w:rsidRDefault="00CB19CF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7F91B9D9" w14:textId="5181A09D" w:rsidR="00CB19CF" w:rsidRPr="00F82216" w:rsidRDefault="00CB19CF" w:rsidP="006E0C7F">
            <w:pPr>
              <w:pStyle w:val="Corpsdetexte"/>
              <w:ind w:firstLine="0"/>
              <w:rPr>
                <w:rFonts w:ascii="Verdana" w:hAnsi="Verdana"/>
                <w:sz w:val="20"/>
                <w:szCs w:val="20"/>
              </w:rPr>
            </w:pPr>
            <w:r w:rsidRPr="00F82216">
              <w:rPr>
                <w:rFonts w:ascii="Verdana" w:hAnsi="Verdana"/>
                <w:sz w:val="20"/>
                <w:szCs w:val="20"/>
              </w:rPr>
              <w:t>3. Donnez l’expression du Lagrangi</w:t>
            </w:r>
            <w:r w:rsidR="00F82216">
              <w:rPr>
                <w:rFonts w:ascii="Verdana" w:hAnsi="Verdana"/>
                <w:sz w:val="20"/>
                <w:szCs w:val="20"/>
              </w:rPr>
              <w:t>e</w:t>
            </w:r>
            <w:r w:rsidRPr="00F82216">
              <w:rPr>
                <w:rFonts w:ascii="Verdana" w:hAnsi="Verdana"/>
                <w:sz w:val="20"/>
                <w:szCs w:val="20"/>
              </w:rPr>
              <w:t>n du système « paquet de disques ».</w:t>
            </w:r>
          </w:p>
          <w:p w14:paraId="346483D4" w14:textId="77777777" w:rsidR="00CB19CF" w:rsidRDefault="00CB19CF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30486B49" w14:textId="77777777" w:rsidR="00CB19CF" w:rsidRDefault="00CB19CF" w:rsidP="00CB19C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2EB1D4C0" w14:textId="77777777" w:rsidR="00FF73D4" w:rsidRDefault="00FF73D4" w:rsidP="00CB19C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773B8D7B" w14:textId="77777777" w:rsidR="00FF73D4" w:rsidRDefault="00FF73D4" w:rsidP="00CB19C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0681D8E7" w14:textId="77777777" w:rsidR="00CB19CF" w:rsidRDefault="00CB19CF" w:rsidP="00CB19C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3E6AD289" w14:textId="77777777" w:rsidR="00CB19CF" w:rsidRDefault="00CB19CF" w:rsidP="00CB19C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231BA996" w14:textId="77777777" w:rsidR="00CB19CF" w:rsidRPr="00CB19CF" w:rsidRDefault="00CB19CF" w:rsidP="00CB19C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2BC14387" w14:textId="4AFDE1D5" w:rsidR="00CB19CF" w:rsidRPr="00F82216" w:rsidRDefault="00CB19CF" w:rsidP="00CB19CF">
            <w:pPr>
              <w:pStyle w:val="Corpsdetexte"/>
              <w:ind w:firstLine="0"/>
              <w:rPr>
                <w:rFonts w:ascii="Verdana" w:hAnsi="Verdana"/>
                <w:sz w:val="20"/>
                <w:szCs w:val="20"/>
              </w:rPr>
            </w:pPr>
            <w:r w:rsidRPr="00F82216">
              <w:rPr>
                <w:rFonts w:ascii="Verdana" w:hAnsi="Verdana"/>
                <w:sz w:val="20"/>
                <w:szCs w:val="20"/>
              </w:rPr>
              <w:t xml:space="preserve">4. Grace aux équations de Lagrange, donnez la masse </w:t>
            </w:r>
            <w:r w:rsidR="00646E12">
              <w:rPr>
                <w:rFonts w:ascii="Verdana" w:hAnsi="Verdana"/>
                <w:sz w:val="20"/>
                <w:szCs w:val="20"/>
              </w:rPr>
              <w:t xml:space="preserve">équivalente </w:t>
            </w:r>
            <w:proofErr w:type="spellStart"/>
            <w:r w:rsidRPr="00646E12">
              <w:rPr>
                <w:rFonts w:ascii="Verdana" w:hAnsi="Verdana"/>
                <w:i/>
                <w:sz w:val="20"/>
                <w:szCs w:val="20"/>
              </w:rPr>
              <w:t>M</w:t>
            </w:r>
            <w:r w:rsidR="00646E12" w:rsidRPr="00646E12">
              <w:rPr>
                <w:rFonts w:ascii="Verdana" w:hAnsi="Verdana"/>
                <w:sz w:val="20"/>
                <w:szCs w:val="20"/>
                <w:vertAlign w:val="subscript"/>
              </w:rPr>
              <w:t>eq</w:t>
            </w:r>
            <w:proofErr w:type="spellEnd"/>
            <w:r w:rsidR="00F82216" w:rsidRPr="00F82216">
              <w:rPr>
                <w:rFonts w:ascii="Verdana" w:hAnsi="Verdana"/>
                <w:sz w:val="20"/>
                <w:szCs w:val="20"/>
              </w:rPr>
              <w:t xml:space="preserve"> et la rai</w:t>
            </w:r>
            <w:r w:rsidRPr="00F82216">
              <w:rPr>
                <w:rFonts w:ascii="Verdana" w:hAnsi="Verdana"/>
                <w:sz w:val="20"/>
                <w:szCs w:val="20"/>
              </w:rPr>
              <w:t xml:space="preserve">deur équivalente </w:t>
            </w:r>
            <w:proofErr w:type="spellStart"/>
            <w:r w:rsidR="00646E12" w:rsidRPr="00646E12">
              <w:rPr>
                <w:rFonts w:ascii="Verdana" w:hAnsi="Verdana"/>
                <w:i/>
                <w:sz w:val="20"/>
                <w:szCs w:val="20"/>
              </w:rPr>
              <w:t>K</w:t>
            </w:r>
            <w:r w:rsidR="00646E12" w:rsidRPr="00646E12">
              <w:rPr>
                <w:rFonts w:ascii="Verdana" w:hAnsi="Verdana"/>
                <w:i/>
                <w:sz w:val="20"/>
                <w:szCs w:val="20"/>
                <w:vertAlign w:val="subscript"/>
              </w:rPr>
              <w:t>eq</w:t>
            </w:r>
            <w:proofErr w:type="spellEnd"/>
            <w:r w:rsidR="00646E12" w:rsidRPr="00646E12">
              <w:rPr>
                <w:rFonts w:ascii="Verdana" w:hAnsi="Verdana"/>
                <w:i/>
                <w:sz w:val="20"/>
                <w:szCs w:val="20"/>
                <w:vertAlign w:val="subscript"/>
              </w:rPr>
              <w:t xml:space="preserve"> </w:t>
            </w:r>
            <w:r w:rsidRPr="00F82216">
              <w:rPr>
                <w:rFonts w:ascii="Verdana" w:hAnsi="Verdana"/>
                <w:sz w:val="20"/>
                <w:szCs w:val="20"/>
              </w:rPr>
              <w:t xml:space="preserve">du paquet de disques. </w:t>
            </w:r>
          </w:p>
          <w:p w14:paraId="0F2223BA" w14:textId="77777777" w:rsidR="00CB19CF" w:rsidRDefault="00CB19CF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7745B4D5" w14:textId="77777777" w:rsidR="00CB19CF" w:rsidRDefault="00CB19CF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42AFAFAE" w14:textId="77777777" w:rsidR="00FF73D4" w:rsidRDefault="00FF73D4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68F373C2" w14:textId="77777777" w:rsidR="00FF73D4" w:rsidRDefault="00FF73D4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48374B4F" w14:textId="77777777" w:rsidR="00CB19CF" w:rsidRDefault="00CB19CF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0C510053" w14:textId="77777777" w:rsidR="00CB19CF" w:rsidRPr="00CB19CF" w:rsidRDefault="00CB19CF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07D596E8" w14:textId="77777777" w:rsidR="00CB19CF" w:rsidRPr="00CB19CF" w:rsidRDefault="00CB19CF" w:rsidP="006E0C7F">
            <w:pPr>
              <w:pStyle w:val="Corpsdetexte"/>
              <w:ind w:firstLine="0"/>
              <w:rPr>
                <w:rFonts w:ascii="Verdana" w:hAnsi="Verdana"/>
                <w:bCs/>
                <w:sz w:val="18"/>
                <w:szCs w:val="18"/>
              </w:rPr>
            </w:pPr>
          </w:p>
          <w:p w14:paraId="6635FC36" w14:textId="520BCD5B" w:rsidR="0054683A" w:rsidRPr="0056451A" w:rsidRDefault="00CB19CF" w:rsidP="00CB19CF">
            <w:pPr>
              <w:pStyle w:val="Corpsdetexte"/>
              <w:ind w:firstLine="0"/>
              <w:rPr>
                <w:rFonts w:ascii="Verdana" w:hAnsi="Verdana"/>
                <w:bCs/>
                <w:sz w:val="20"/>
                <w:szCs w:val="20"/>
              </w:rPr>
            </w:pPr>
            <w:r w:rsidRPr="0056451A">
              <w:rPr>
                <w:rFonts w:ascii="Verdana" w:hAnsi="Verdana"/>
                <w:bCs/>
                <w:sz w:val="20"/>
                <w:szCs w:val="20"/>
              </w:rPr>
              <w:t>Données :</w:t>
            </w:r>
            <w:r w:rsidR="00F82216" w:rsidRPr="0056451A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="0054683A" w:rsidRPr="0056451A">
              <w:rPr>
                <w:rFonts w:ascii="Verdana" w:hAnsi="Verdana"/>
                <w:bCs/>
                <w:sz w:val="20"/>
                <w:szCs w:val="20"/>
              </w:rPr>
              <w:t>L</w:t>
            </w:r>
            <w:r w:rsidRPr="0056451A">
              <w:rPr>
                <w:rFonts w:ascii="Verdana" w:hAnsi="Verdana"/>
                <w:bCs/>
                <w:sz w:val="20"/>
                <w:szCs w:val="20"/>
              </w:rPr>
              <w:t>ongueur</w:t>
            </w:r>
            <w:r w:rsidR="0054683A" w:rsidRPr="0056451A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="0054683A" w:rsidRPr="0056451A">
              <w:rPr>
                <w:rFonts w:ascii="Verdana" w:hAnsi="Verdana"/>
                <w:bCs/>
                <w:i/>
                <w:sz w:val="20"/>
                <w:szCs w:val="20"/>
              </w:rPr>
              <w:t>L</w:t>
            </w:r>
            <w:r w:rsidR="0054683A" w:rsidRPr="0056451A">
              <w:rPr>
                <w:rFonts w:ascii="Verdana" w:hAnsi="Verdana"/>
                <w:bCs/>
                <w:sz w:val="20"/>
                <w:szCs w:val="20"/>
              </w:rPr>
              <w:t xml:space="preserve"> = 300 mm, </w:t>
            </w:r>
            <w:r w:rsidRPr="0056451A">
              <w:rPr>
                <w:rFonts w:ascii="Verdana" w:hAnsi="Verdana"/>
                <w:bCs/>
                <w:sz w:val="20"/>
                <w:szCs w:val="20"/>
              </w:rPr>
              <w:t>rayon interne</w:t>
            </w:r>
            <w:r w:rsidR="0054683A" w:rsidRPr="0056451A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Pr="0056451A">
              <w:rPr>
                <w:rFonts w:ascii="Verdana" w:hAnsi="Verdana"/>
                <w:bCs/>
                <w:i/>
                <w:sz w:val="20"/>
                <w:szCs w:val="20"/>
              </w:rPr>
              <w:t>r</w:t>
            </w:r>
            <w:r w:rsidR="0054683A" w:rsidRPr="0056451A">
              <w:rPr>
                <w:rFonts w:ascii="Verdana" w:hAnsi="Verdana"/>
                <w:bCs/>
                <w:i/>
                <w:sz w:val="20"/>
                <w:szCs w:val="20"/>
                <w:vertAlign w:val="subscript"/>
              </w:rPr>
              <w:t>i</w:t>
            </w:r>
            <w:r w:rsidR="0054683A" w:rsidRPr="0056451A">
              <w:rPr>
                <w:rFonts w:ascii="Verdana" w:hAnsi="Verdana"/>
                <w:bCs/>
                <w:sz w:val="20"/>
                <w:szCs w:val="20"/>
              </w:rPr>
              <w:t xml:space="preserve"> = 100 mm, </w:t>
            </w:r>
            <w:r w:rsidRPr="0056451A">
              <w:rPr>
                <w:rFonts w:ascii="Verdana" w:hAnsi="Verdana"/>
                <w:bCs/>
                <w:sz w:val="20"/>
                <w:szCs w:val="20"/>
              </w:rPr>
              <w:t>rayon externe</w:t>
            </w:r>
            <w:r w:rsidR="0054683A" w:rsidRPr="0056451A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proofErr w:type="spellStart"/>
            <w:r w:rsidRPr="0056451A">
              <w:rPr>
                <w:rFonts w:ascii="Verdana" w:hAnsi="Verdana"/>
                <w:bCs/>
                <w:i/>
                <w:sz w:val="20"/>
                <w:szCs w:val="20"/>
              </w:rPr>
              <w:t>r</w:t>
            </w:r>
            <w:r w:rsidR="0054683A" w:rsidRPr="0056451A">
              <w:rPr>
                <w:rFonts w:ascii="Verdana" w:hAnsi="Verdana"/>
                <w:bCs/>
                <w:i/>
                <w:sz w:val="20"/>
                <w:szCs w:val="20"/>
                <w:vertAlign w:val="subscript"/>
              </w:rPr>
              <w:t>e</w:t>
            </w:r>
            <w:proofErr w:type="spellEnd"/>
            <w:r w:rsidR="0054683A" w:rsidRPr="0056451A">
              <w:rPr>
                <w:rFonts w:ascii="Verdana" w:hAnsi="Verdana"/>
                <w:bCs/>
                <w:sz w:val="20"/>
                <w:szCs w:val="20"/>
              </w:rPr>
              <w:t xml:space="preserve"> = 250 mm</w:t>
            </w:r>
            <w:r w:rsidRPr="0056451A">
              <w:rPr>
                <w:rFonts w:ascii="Verdana" w:hAnsi="Verdana"/>
                <w:bCs/>
                <w:sz w:val="20"/>
                <w:szCs w:val="20"/>
              </w:rPr>
              <w:t xml:space="preserve">, </w:t>
            </w:r>
            <w:r w:rsidR="00646E12">
              <w:rPr>
                <w:rFonts w:ascii="Verdana" w:hAnsi="Verdana"/>
                <w:bCs/>
                <w:sz w:val="20"/>
                <w:szCs w:val="20"/>
              </w:rPr>
              <w:t>m</w:t>
            </w:r>
            <w:r w:rsidRPr="0056451A">
              <w:rPr>
                <w:rFonts w:ascii="Verdana" w:hAnsi="Verdana"/>
                <w:bCs/>
                <w:sz w:val="20"/>
                <w:szCs w:val="20"/>
              </w:rPr>
              <w:t>asse volumique</w:t>
            </w:r>
            <w:r w:rsidR="0054683A" w:rsidRPr="0056451A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="0054683A" w:rsidRPr="0056451A">
              <w:rPr>
                <w:rFonts w:ascii="Verdana" w:hAnsi="Verdana"/>
                <w:bCs/>
                <w:i/>
                <w:sz w:val="20"/>
                <w:szCs w:val="20"/>
                <w:lang w:val="en-US"/>
              </w:rPr>
              <w:sym w:font="Symbol" w:char="F072"/>
            </w:r>
            <w:r w:rsidR="0054683A" w:rsidRPr="0056451A">
              <w:rPr>
                <w:rFonts w:ascii="Verdana" w:hAnsi="Verdana"/>
                <w:bCs/>
                <w:sz w:val="20"/>
                <w:szCs w:val="20"/>
              </w:rPr>
              <w:t xml:space="preserve"> = 2250 kg/m</w:t>
            </w:r>
            <w:r w:rsidR="0054683A" w:rsidRPr="0056451A">
              <w:rPr>
                <w:rFonts w:ascii="Verdana" w:hAnsi="Verdana"/>
                <w:bCs/>
                <w:sz w:val="20"/>
                <w:szCs w:val="20"/>
                <w:vertAlign w:val="superscript"/>
              </w:rPr>
              <w:t>3</w:t>
            </w:r>
            <w:r w:rsidR="0054683A" w:rsidRPr="0056451A">
              <w:rPr>
                <w:rFonts w:ascii="Verdana" w:hAnsi="Verdana"/>
                <w:bCs/>
                <w:sz w:val="20"/>
                <w:szCs w:val="20"/>
              </w:rPr>
              <w:t xml:space="preserve">, </w:t>
            </w:r>
            <w:r w:rsidRPr="0056451A">
              <w:rPr>
                <w:rFonts w:ascii="Verdana" w:hAnsi="Verdana"/>
                <w:bCs/>
                <w:sz w:val="20"/>
                <w:szCs w:val="20"/>
              </w:rPr>
              <w:t xml:space="preserve">module de </w:t>
            </w:r>
            <w:r w:rsidR="0054683A" w:rsidRPr="0056451A">
              <w:rPr>
                <w:rFonts w:ascii="Verdana" w:hAnsi="Verdana"/>
                <w:bCs/>
                <w:sz w:val="20"/>
                <w:szCs w:val="20"/>
              </w:rPr>
              <w:t xml:space="preserve">Young </w:t>
            </w:r>
            <w:r w:rsidR="0054683A" w:rsidRPr="0056451A">
              <w:rPr>
                <w:rFonts w:ascii="Verdana" w:hAnsi="Verdana"/>
                <w:bCs/>
                <w:i/>
                <w:sz w:val="20"/>
                <w:szCs w:val="20"/>
              </w:rPr>
              <w:t>E</w:t>
            </w:r>
            <w:r w:rsidR="0054683A" w:rsidRPr="0056451A">
              <w:rPr>
                <w:rFonts w:ascii="Verdana" w:hAnsi="Verdana"/>
                <w:bCs/>
                <w:sz w:val="20"/>
                <w:szCs w:val="20"/>
              </w:rPr>
              <w:t xml:space="preserve"> = 40 </w:t>
            </w:r>
            <w:proofErr w:type="spellStart"/>
            <w:r w:rsidR="0054683A" w:rsidRPr="0056451A">
              <w:rPr>
                <w:rFonts w:ascii="Verdana" w:hAnsi="Verdana"/>
                <w:bCs/>
                <w:sz w:val="20"/>
                <w:szCs w:val="20"/>
              </w:rPr>
              <w:t>GPa</w:t>
            </w:r>
            <w:proofErr w:type="spellEnd"/>
            <w:r w:rsidRPr="0056451A">
              <w:rPr>
                <w:rFonts w:ascii="Verdana" w:hAnsi="Verdana"/>
                <w:bCs/>
                <w:sz w:val="20"/>
                <w:szCs w:val="20"/>
              </w:rPr>
              <w:t>.</w:t>
            </w:r>
          </w:p>
          <w:p w14:paraId="1B6BA437" w14:textId="697E2D0B" w:rsidR="0054683A" w:rsidRPr="0056451A" w:rsidRDefault="00CB19CF" w:rsidP="00CB19CF">
            <w:pPr>
              <w:pStyle w:val="Corpsdetexte"/>
              <w:ind w:firstLine="0"/>
              <w:rPr>
                <w:sz w:val="20"/>
                <w:szCs w:val="20"/>
              </w:rPr>
            </w:pPr>
            <w:r w:rsidRPr="0056451A">
              <w:rPr>
                <w:rFonts w:ascii="Verdana" w:hAnsi="Verdana"/>
                <w:bCs/>
                <w:sz w:val="20"/>
                <w:szCs w:val="20"/>
              </w:rPr>
              <w:t>Rappel</w:t>
            </w:r>
            <w:r w:rsidR="0054683A" w:rsidRPr="0056451A">
              <w:rPr>
                <w:rFonts w:ascii="Verdana" w:hAnsi="Verdana"/>
                <w:bCs/>
                <w:sz w:val="20"/>
                <w:szCs w:val="20"/>
              </w:rPr>
              <w:t xml:space="preserve"> : </w:t>
            </w:r>
            <w:r w:rsidRPr="0056451A">
              <w:rPr>
                <w:rFonts w:ascii="Verdana" w:hAnsi="Verdana"/>
                <w:bCs/>
                <w:sz w:val="20"/>
                <w:szCs w:val="20"/>
              </w:rPr>
              <w:t xml:space="preserve">lien entre déformations et contraintes dans un milieu élastique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A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=E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∆L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den>
              </m:f>
            </m:oMath>
          </w:p>
          <w:p w14:paraId="2813D69E" w14:textId="5EACD99A" w:rsidR="00DE4F8E" w:rsidRPr="00FF73D4" w:rsidRDefault="0054683A" w:rsidP="00FF73D4">
            <w:pPr>
              <w:pStyle w:val="Corpsdetexte"/>
              <w:ind w:firstLine="0"/>
              <w:jc w:val="center"/>
              <w:rPr>
                <w:rFonts w:ascii="Verdana" w:hAnsi="Verdana"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Cs/>
                <w:noProof/>
                <w:sz w:val="18"/>
                <w:szCs w:val="18"/>
              </w:rPr>
              <w:drawing>
                <wp:inline distT="0" distB="0" distL="0" distR="0" wp14:anchorId="1D28E973" wp14:editId="6AD519BE">
                  <wp:extent cx="7020560" cy="3296252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7639" cy="3299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E5C" w:rsidRPr="00F66669" w14:paraId="59B1A6EA" w14:textId="77777777" w:rsidTr="004C5B63">
        <w:trPr>
          <w:trHeight w:val="2552"/>
        </w:trPr>
        <w:tc>
          <w:tcPr>
            <w:tcW w:w="1728" w:type="dxa"/>
            <w:shd w:val="clear" w:color="auto" w:fill="auto"/>
          </w:tcPr>
          <w:p w14:paraId="5D309F67" w14:textId="3B3CA2C2" w:rsidR="00150E5C" w:rsidRDefault="007C78C3" w:rsidP="00F82216">
            <w:pPr>
              <w:pStyle w:val="Corpsdetexte"/>
              <w:tabs>
                <w:tab w:val="left" w:pos="1481"/>
              </w:tabs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Rappel de cours</w:t>
            </w:r>
          </w:p>
        </w:tc>
        <w:tc>
          <w:tcPr>
            <w:tcW w:w="13724" w:type="dxa"/>
            <w:shd w:val="clear" w:color="auto" w:fill="auto"/>
          </w:tcPr>
          <w:p w14:paraId="299B183A" w14:textId="760E9658" w:rsidR="00811775" w:rsidRPr="000C5BB4" w:rsidRDefault="00811775" w:rsidP="000C5BB4">
            <w:pPr>
              <w:ind w:firstLine="0"/>
              <w:rPr>
                <w:rFonts w:ascii="Verdana" w:hAnsi="Verdana"/>
                <w:bCs/>
                <w:sz w:val="20"/>
                <w:szCs w:val="20"/>
                <w:lang w:val="fr-FR"/>
              </w:rPr>
            </w:pPr>
            <w:r w:rsidRPr="000C5BB4">
              <w:rPr>
                <w:rFonts w:ascii="Verdana" w:hAnsi="Verdana"/>
                <w:bCs/>
                <w:sz w:val="20"/>
                <w:szCs w:val="20"/>
                <w:lang w:val="fr-FR"/>
              </w:rPr>
              <w:t xml:space="preserve">Rappelez la formule et </w:t>
            </w:r>
            <w:r w:rsidR="00B827BD">
              <w:rPr>
                <w:rFonts w:ascii="Verdana" w:hAnsi="Verdana"/>
                <w:bCs/>
                <w:sz w:val="20"/>
                <w:szCs w:val="20"/>
                <w:lang w:val="fr-FR"/>
              </w:rPr>
              <w:t xml:space="preserve">les </w:t>
            </w:r>
            <w:r w:rsidRPr="000C5BB4">
              <w:rPr>
                <w:rFonts w:ascii="Verdana" w:hAnsi="Verdana"/>
                <w:bCs/>
                <w:sz w:val="20"/>
                <w:szCs w:val="20"/>
                <w:lang w:val="fr-FR"/>
              </w:rPr>
              <w:t xml:space="preserve">unités des grandeurs ci-dessous dans les cas de rotation et translation. </w:t>
            </w:r>
          </w:p>
          <w:p w14:paraId="64E85962" w14:textId="7055E786" w:rsidR="00811775" w:rsidRPr="000C5BB4" w:rsidRDefault="00811775" w:rsidP="000C5BB4">
            <w:pPr>
              <w:ind w:firstLine="0"/>
              <w:rPr>
                <w:rFonts w:ascii="Verdana" w:hAnsi="Verdana"/>
                <w:bCs/>
                <w:sz w:val="20"/>
                <w:szCs w:val="20"/>
                <w:lang w:val="fr-FR"/>
              </w:rPr>
            </w:pPr>
            <w:r w:rsidRPr="000C5BB4">
              <w:rPr>
                <w:rFonts w:ascii="Verdana" w:hAnsi="Verdana"/>
                <w:bCs/>
                <w:sz w:val="20"/>
                <w:szCs w:val="20"/>
                <w:lang w:val="fr-FR"/>
              </w:rPr>
              <w:t xml:space="preserve">Un schéma peut vous permettre de définir les grandeurs utilisées. </w:t>
            </w:r>
          </w:p>
          <w:p w14:paraId="478CAA03" w14:textId="77777777" w:rsidR="00811775" w:rsidRPr="00811775" w:rsidRDefault="00811775">
            <w:pPr>
              <w:rPr>
                <w:lang w:val="fr-FR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830"/>
              <w:gridCol w:w="5165"/>
              <w:gridCol w:w="4498"/>
            </w:tblGrid>
            <w:tr w:rsidR="007C78C3" w:rsidRPr="00811775" w14:paraId="28FD3194" w14:textId="77777777" w:rsidTr="00C01CAF">
              <w:tc>
                <w:tcPr>
                  <w:tcW w:w="3830" w:type="dxa"/>
                </w:tcPr>
                <w:p w14:paraId="25664C5E" w14:textId="77777777" w:rsidR="007C78C3" w:rsidRDefault="007C78C3" w:rsidP="00DE4F8E">
                  <w:pPr>
                    <w:pStyle w:val="Corpsdetexte"/>
                    <w:spacing w:line="240" w:lineRule="auto"/>
                    <w:ind w:firstLine="0"/>
                    <w:jc w:val="left"/>
                    <w:rPr>
                      <w:rFonts w:ascii="Verdana" w:hAnsi="Verdana"/>
                      <w:sz w:val="18"/>
                      <w:szCs w:val="18"/>
                    </w:rPr>
                  </w:pPr>
                </w:p>
              </w:tc>
              <w:tc>
                <w:tcPr>
                  <w:tcW w:w="5165" w:type="dxa"/>
                </w:tcPr>
                <w:p w14:paraId="608C8518" w14:textId="5DB8CCBA" w:rsidR="007C78C3" w:rsidRPr="00B827BD" w:rsidRDefault="007C78C3" w:rsidP="00811775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  <w:r w:rsidRPr="00B827BD">
                    <w:rPr>
                      <w:rFonts w:ascii="Verdana" w:hAnsi="Verdana"/>
                      <w:sz w:val="20"/>
                      <w:szCs w:val="18"/>
                    </w:rPr>
                    <w:t>Mouvement de rotation</w:t>
                  </w:r>
                </w:p>
              </w:tc>
              <w:tc>
                <w:tcPr>
                  <w:tcW w:w="4498" w:type="dxa"/>
                </w:tcPr>
                <w:p w14:paraId="09DAC67C" w14:textId="1592E765" w:rsidR="007C78C3" w:rsidRPr="00B827BD" w:rsidRDefault="007C78C3" w:rsidP="00811775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  <w:r w:rsidRPr="00B827BD">
                    <w:rPr>
                      <w:rFonts w:ascii="Verdana" w:hAnsi="Verdana"/>
                      <w:sz w:val="20"/>
                      <w:szCs w:val="18"/>
                    </w:rPr>
                    <w:t>Mouvement de translation</w:t>
                  </w:r>
                </w:p>
              </w:tc>
            </w:tr>
            <w:tr w:rsidR="007C78C3" w:rsidRPr="00811775" w14:paraId="664635BE" w14:textId="77777777" w:rsidTr="00C01CAF">
              <w:tc>
                <w:tcPr>
                  <w:tcW w:w="3830" w:type="dxa"/>
                  <w:vAlign w:val="center"/>
                </w:tcPr>
                <w:p w14:paraId="3DFD2158" w14:textId="77777777" w:rsidR="007C78C3" w:rsidRPr="00B827BD" w:rsidRDefault="007C78C3" w:rsidP="00C01CAF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  <w:r w:rsidRPr="00B827BD">
                    <w:rPr>
                      <w:rFonts w:ascii="Verdana" w:hAnsi="Verdana"/>
                      <w:sz w:val="20"/>
                      <w:szCs w:val="18"/>
                    </w:rPr>
                    <w:t>Puissance</w:t>
                  </w:r>
                </w:p>
                <w:p w14:paraId="7724E433" w14:textId="77777777" w:rsidR="00811775" w:rsidRPr="00B827BD" w:rsidRDefault="00811775" w:rsidP="00C01CAF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</w:p>
                <w:p w14:paraId="5D5378F4" w14:textId="77777777" w:rsidR="00C01CAF" w:rsidRPr="00B827BD" w:rsidRDefault="00C01CAF" w:rsidP="00C01CAF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</w:p>
                <w:p w14:paraId="1463CCE4" w14:textId="3FC3CFC7" w:rsidR="00C01CAF" w:rsidRPr="00B827BD" w:rsidRDefault="00C01CAF" w:rsidP="00C01CAF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</w:p>
              </w:tc>
              <w:tc>
                <w:tcPr>
                  <w:tcW w:w="5165" w:type="dxa"/>
                </w:tcPr>
                <w:p w14:paraId="53B7FD4D" w14:textId="77777777" w:rsidR="007C78C3" w:rsidRDefault="007C78C3" w:rsidP="00DE4F8E">
                  <w:pPr>
                    <w:pStyle w:val="Corpsdetexte"/>
                    <w:spacing w:line="240" w:lineRule="auto"/>
                    <w:ind w:firstLine="0"/>
                    <w:jc w:val="left"/>
                    <w:rPr>
                      <w:rFonts w:ascii="Verdana" w:hAnsi="Verdana"/>
                      <w:sz w:val="18"/>
                      <w:szCs w:val="18"/>
                    </w:rPr>
                  </w:pPr>
                </w:p>
              </w:tc>
              <w:tc>
                <w:tcPr>
                  <w:tcW w:w="4498" w:type="dxa"/>
                </w:tcPr>
                <w:p w14:paraId="547D4ED5" w14:textId="77777777" w:rsidR="007C78C3" w:rsidRDefault="007C78C3" w:rsidP="00DE4F8E">
                  <w:pPr>
                    <w:pStyle w:val="Corpsdetexte"/>
                    <w:spacing w:line="240" w:lineRule="auto"/>
                    <w:ind w:firstLine="0"/>
                    <w:jc w:val="left"/>
                    <w:rPr>
                      <w:rFonts w:ascii="Verdana" w:hAnsi="Verdana"/>
                      <w:sz w:val="18"/>
                      <w:szCs w:val="18"/>
                    </w:rPr>
                  </w:pPr>
                </w:p>
              </w:tc>
            </w:tr>
            <w:tr w:rsidR="007C78C3" w:rsidRPr="00811775" w14:paraId="41EDE00B" w14:textId="77777777" w:rsidTr="00C01CAF">
              <w:tc>
                <w:tcPr>
                  <w:tcW w:w="3830" w:type="dxa"/>
                  <w:vAlign w:val="center"/>
                </w:tcPr>
                <w:p w14:paraId="34E43750" w14:textId="77777777" w:rsidR="007C78C3" w:rsidRPr="00B827BD" w:rsidRDefault="007C78C3" w:rsidP="00C01CAF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  <w:r w:rsidRPr="00B827BD">
                    <w:rPr>
                      <w:rFonts w:ascii="Verdana" w:hAnsi="Verdana"/>
                      <w:sz w:val="20"/>
                      <w:szCs w:val="18"/>
                    </w:rPr>
                    <w:t>Energie cinétique</w:t>
                  </w:r>
                </w:p>
                <w:p w14:paraId="322AC89D" w14:textId="77777777" w:rsidR="00811775" w:rsidRPr="00B827BD" w:rsidRDefault="00811775" w:rsidP="00C01CAF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</w:p>
                <w:p w14:paraId="2E5EECA1" w14:textId="77777777" w:rsidR="00811775" w:rsidRPr="00B827BD" w:rsidRDefault="00811775" w:rsidP="00C01CAF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</w:p>
                <w:p w14:paraId="2E88973C" w14:textId="5606E713" w:rsidR="00811775" w:rsidRPr="00B827BD" w:rsidRDefault="00811775" w:rsidP="00C01CAF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</w:p>
              </w:tc>
              <w:tc>
                <w:tcPr>
                  <w:tcW w:w="5165" w:type="dxa"/>
                </w:tcPr>
                <w:p w14:paraId="491EB123" w14:textId="77777777" w:rsidR="007C78C3" w:rsidRDefault="007C78C3" w:rsidP="00DE4F8E">
                  <w:pPr>
                    <w:pStyle w:val="Corpsdetexte"/>
                    <w:spacing w:line="240" w:lineRule="auto"/>
                    <w:ind w:firstLine="0"/>
                    <w:jc w:val="left"/>
                    <w:rPr>
                      <w:rFonts w:ascii="Verdana" w:hAnsi="Verdana"/>
                      <w:sz w:val="18"/>
                      <w:szCs w:val="18"/>
                    </w:rPr>
                  </w:pPr>
                </w:p>
              </w:tc>
              <w:tc>
                <w:tcPr>
                  <w:tcW w:w="4498" w:type="dxa"/>
                </w:tcPr>
                <w:p w14:paraId="397E6B79" w14:textId="77777777" w:rsidR="007C78C3" w:rsidRDefault="007C78C3" w:rsidP="00DE4F8E">
                  <w:pPr>
                    <w:pStyle w:val="Corpsdetexte"/>
                    <w:spacing w:line="240" w:lineRule="auto"/>
                    <w:ind w:firstLine="0"/>
                    <w:jc w:val="left"/>
                    <w:rPr>
                      <w:rFonts w:ascii="Verdana" w:hAnsi="Verdana"/>
                      <w:sz w:val="18"/>
                      <w:szCs w:val="18"/>
                    </w:rPr>
                  </w:pPr>
                </w:p>
              </w:tc>
            </w:tr>
            <w:tr w:rsidR="007C78C3" w14:paraId="1ED9930C" w14:textId="77777777" w:rsidTr="00C01CAF">
              <w:tc>
                <w:tcPr>
                  <w:tcW w:w="3830" w:type="dxa"/>
                  <w:vAlign w:val="center"/>
                </w:tcPr>
                <w:p w14:paraId="0AA89BCE" w14:textId="77777777" w:rsidR="007C78C3" w:rsidRPr="00B827BD" w:rsidRDefault="007C78C3" w:rsidP="00C01CAF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  <w:r w:rsidRPr="00B827BD">
                    <w:rPr>
                      <w:rFonts w:ascii="Verdana" w:hAnsi="Verdana"/>
                      <w:sz w:val="20"/>
                      <w:szCs w:val="18"/>
                    </w:rPr>
                    <w:t>Energie potentielle de pesanteur</w:t>
                  </w:r>
                </w:p>
                <w:p w14:paraId="016DF3F9" w14:textId="77777777" w:rsidR="00811775" w:rsidRPr="00B827BD" w:rsidRDefault="00811775" w:rsidP="00C01CAF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</w:p>
                <w:p w14:paraId="72354B88" w14:textId="77777777" w:rsidR="00811775" w:rsidRPr="00B827BD" w:rsidRDefault="00811775" w:rsidP="00C01CAF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</w:p>
                <w:p w14:paraId="03905493" w14:textId="62450CBA" w:rsidR="00811775" w:rsidRPr="00B827BD" w:rsidRDefault="00811775" w:rsidP="00C01CAF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</w:p>
              </w:tc>
              <w:tc>
                <w:tcPr>
                  <w:tcW w:w="9663" w:type="dxa"/>
                  <w:gridSpan w:val="2"/>
                </w:tcPr>
                <w:p w14:paraId="230C02F1" w14:textId="77777777" w:rsidR="007C78C3" w:rsidRDefault="007C78C3" w:rsidP="00DE4F8E">
                  <w:pPr>
                    <w:pStyle w:val="Corpsdetexte"/>
                    <w:spacing w:line="240" w:lineRule="auto"/>
                    <w:ind w:firstLine="0"/>
                    <w:jc w:val="left"/>
                    <w:rPr>
                      <w:rFonts w:ascii="Verdana" w:hAnsi="Verdana"/>
                      <w:sz w:val="18"/>
                      <w:szCs w:val="18"/>
                    </w:rPr>
                  </w:pPr>
                </w:p>
              </w:tc>
            </w:tr>
            <w:tr w:rsidR="007C78C3" w14:paraId="05BD04C2" w14:textId="77777777" w:rsidTr="00C01CAF">
              <w:tc>
                <w:tcPr>
                  <w:tcW w:w="3830" w:type="dxa"/>
                  <w:vAlign w:val="center"/>
                </w:tcPr>
                <w:p w14:paraId="019F8377" w14:textId="77777777" w:rsidR="007C78C3" w:rsidRPr="00B827BD" w:rsidRDefault="007C78C3" w:rsidP="00C01CAF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  <w:r w:rsidRPr="00B827BD">
                    <w:rPr>
                      <w:rFonts w:ascii="Verdana" w:hAnsi="Verdana"/>
                      <w:sz w:val="20"/>
                      <w:szCs w:val="18"/>
                    </w:rPr>
                    <w:t>Energie potentielle élastique</w:t>
                  </w:r>
                </w:p>
                <w:p w14:paraId="5F833030" w14:textId="77777777" w:rsidR="00811775" w:rsidRPr="00B827BD" w:rsidRDefault="00811775" w:rsidP="00C01CAF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</w:p>
                <w:p w14:paraId="46DC97FA" w14:textId="77777777" w:rsidR="00811775" w:rsidRPr="00B827BD" w:rsidRDefault="00811775" w:rsidP="00C01CAF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</w:p>
                <w:p w14:paraId="2878A4E6" w14:textId="78034410" w:rsidR="00811775" w:rsidRPr="00B827BD" w:rsidRDefault="00811775" w:rsidP="00C01CAF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</w:p>
              </w:tc>
              <w:tc>
                <w:tcPr>
                  <w:tcW w:w="5165" w:type="dxa"/>
                </w:tcPr>
                <w:p w14:paraId="375AC57A" w14:textId="77777777" w:rsidR="007C78C3" w:rsidRDefault="007C78C3" w:rsidP="00DE4F8E">
                  <w:pPr>
                    <w:pStyle w:val="Corpsdetexte"/>
                    <w:spacing w:line="240" w:lineRule="auto"/>
                    <w:ind w:firstLine="0"/>
                    <w:jc w:val="left"/>
                    <w:rPr>
                      <w:rFonts w:ascii="Verdana" w:hAnsi="Verdana"/>
                      <w:sz w:val="18"/>
                      <w:szCs w:val="18"/>
                    </w:rPr>
                  </w:pPr>
                </w:p>
              </w:tc>
              <w:tc>
                <w:tcPr>
                  <w:tcW w:w="4498" w:type="dxa"/>
                </w:tcPr>
                <w:p w14:paraId="30569C75" w14:textId="77777777" w:rsidR="007C78C3" w:rsidRDefault="007C78C3" w:rsidP="00DE4F8E">
                  <w:pPr>
                    <w:pStyle w:val="Corpsdetexte"/>
                    <w:spacing w:line="240" w:lineRule="auto"/>
                    <w:ind w:firstLine="0"/>
                    <w:jc w:val="left"/>
                    <w:rPr>
                      <w:rFonts w:ascii="Verdana" w:hAnsi="Verdana"/>
                      <w:sz w:val="18"/>
                      <w:szCs w:val="18"/>
                    </w:rPr>
                  </w:pPr>
                </w:p>
              </w:tc>
            </w:tr>
            <w:tr w:rsidR="007C78C3" w14:paraId="544F765B" w14:textId="77777777" w:rsidTr="00C01CAF">
              <w:tc>
                <w:tcPr>
                  <w:tcW w:w="3830" w:type="dxa"/>
                  <w:vAlign w:val="center"/>
                </w:tcPr>
                <w:p w14:paraId="17BF1E66" w14:textId="77777777" w:rsidR="007C78C3" w:rsidRPr="00B827BD" w:rsidRDefault="007C78C3" w:rsidP="00C01CAF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  <w:r w:rsidRPr="00B827BD">
                    <w:rPr>
                      <w:rFonts w:ascii="Verdana" w:hAnsi="Verdana"/>
                      <w:sz w:val="20"/>
                      <w:szCs w:val="18"/>
                    </w:rPr>
                    <w:t>Vitesse</w:t>
                  </w:r>
                </w:p>
                <w:p w14:paraId="19FDFAF6" w14:textId="77777777" w:rsidR="00811775" w:rsidRPr="00B827BD" w:rsidRDefault="00811775" w:rsidP="00C01CAF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</w:p>
                <w:p w14:paraId="3F9162EB" w14:textId="77777777" w:rsidR="00811775" w:rsidRPr="00B827BD" w:rsidRDefault="00811775" w:rsidP="00C01CAF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</w:p>
                <w:p w14:paraId="4706BD4F" w14:textId="30571811" w:rsidR="00811775" w:rsidRPr="00B827BD" w:rsidRDefault="00811775" w:rsidP="00C01CAF">
                  <w:pPr>
                    <w:pStyle w:val="Corpsdetexte"/>
                    <w:spacing w:line="240" w:lineRule="auto"/>
                    <w:ind w:firstLine="0"/>
                    <w:jc w:val="center"/>
                    <w:rPr>
                      <w:rFonts w:ascii="Verdana" w:hAnsi="Verdana"/>
                      <w:sz w:val="20"/>
                      <w:szCs w:val="18"/>
                    </w:rPr>
                  </w:pPr>
                </w:p>
              </w:tc>
              <w:tc>
                <w:tcPr>
                  <w:tcW w:w="5165" w:type="dxa"/>
                </w:tcPr>
                <w:p w14:paraId="68996886" w14:textId="77777777" w:rsidR="007C78C3" w:rsidRDefault="007C78C3" w:rsidP="00DE4F8E">
                  <w:pPr>
                    <w:pStyle w:val="Corpsdetexte"/>
                    <w:spacing w:line="240" w:lineRule="auto"/>
                    <w:ind w:firstLine="0"/>
                    <w:jc w:val="left"/>
                    <w:rPr>
                      <w:rFonts w:ascii="Verdana" w:hAnsi="Verdana"/>
                      <w:sz w:val="18"/>
                      <w:szCs w:val="18"/>
                    </w:rPr>
                  </w:pPr>
                </w:p>
              </w:tc>
              <w:tc>
                <w:tcPr>
                  <w:tcW w:w="4498" w:type="dxa"/>
                </w:tcPr>
                <w:p w14:paraId="604BBAF0" w14:textId="77777777" w:rsidR="007C78C3" w:rsidRDefault="007C78C3" w:rsidP="00DE4F8E">
                  <w:pPr>
                    <w:pStyle w:val="Corpsdetexte"/>
                    <w:spacing w:line="240" w:lineRule="auto"/>
                    <w:ind w:firstLine="0"/>
                    <w:jc w:val="left"/>
                    <w:rPr>
                      <w:rFonts w:ascii="Verdana" w:hAnsi="Verdana"/>
                      <w:sz w:val="18"/>
                      <w:szCs w:val="18"/>
                    </w:rPr>
                  </w:pPr>
                </w:p>
              </w:tc>
            </w:tr>
          </w:tbl>
          <w:p w14:paraId="2D60127A" w14:textId="77777777" w:rsidR="00150E5C" w:rsidRPr="0079289C" w:rsidRDefault="00150E5C" w:rsidP="00DE4F8E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</w:tr>
      <w:tr w:rsidR="007C78C3" w:rsidRPr="00F66669" w14:paraId="651CE33E" w14:textId="77777777" w:rsidTr="004C5B63">
        <w:trPr>
          <w:trHeight w:val="2552"/>
        </w:trPr>
        <w:tc>
          <w:tcPr>
            <w:tcW w:w="1728" w:type="dxa"/>
            <w:shd w:val="clear" w:color="auto" w:fill="auto"/>
          </w:tcPr>
          <w:p w14:paraId="493DFD01" w14:textId="0B79B34F" w:rsidR="007C78C3" w:rsidRDefault="00BC7432" w:rsidP="00F82216">
            <w:pPr>
              <w:pStyle w:val="Corpsdetexte"/>
              <w:tabs>
                <w:tab w:val="left" w:pos="1481"/>
              </w:tabs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Notion d’effort</w:t>
            </w:r>
          </w:p>
        </w:tc>
        <w:tc>
          <w:tcPr>
            <w:tcW w:w="13724" w:type="dxa"/>
            <w:shd w:val="clear" w:color="auto" w:fill="auto"/>
          </w:tcPr>
          <w:p w14:paraId="2D981AD6" w14:textId="571AE189" w:rsidR="00DF037E" w:rsidRPr="000C5BB4" w:rsidRDefault="00DF037E" w:rsidP="000C5BB4">
            <w:pPr>
              <w:ind w:firstLine="0"/>
              <w:rPr>
                <w:rFonts w:ascii="Verdana" w:hAnsi="Verdana"/>
                <w:bCs/>
                <w:sz w:val="20"/>
                <w:szCs w:val="20"/>
                <w:lang w:val="fr-FR"/>
              </w:rPr>
            </w:pPr>
            <w:r w:rsidRPr="000C5BB4">
              <w:rPr>
                <w:rFonts w:ascii="Verdana" w:hAnsi="Verdana"/>
                <w:bCs/>
                <w:sz w:val="20"/>
                <w:szCs w:val="20"/>
                <w:lang w:val="fr-FR"/>
              </w:rPr>
              <w:t xml:space="preserve">Déterminez les composantes de la résultante de ces trois forces agissant sur le crochet. </w:t>
            </w:r>
          </w:p>
          <w:p w14:paraId="5AA5ABEB" w14:textId="77777777" w:rsidR="000C5BB4" w:rsidRDefault="000C5BB4" w:rsidP="00DF037E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447F69A3" w14:textId="20038823" w:rsidR="00B827BD" w:rsidRDefault="00B827BD" w:rsidP="00B827BD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28A77F0" wp14:editId="55280821">
                  <wp:extent cx="2419350" cy="2085975"/>
                  <wp:effectExtent l="0" t="0" r="0" b="952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476B1" w14:textId="77777777" w:rsidR="00B827BD" w:rsidRDefault="00B827BD" w:rsidP="00DF037E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314A5465" w14:textId="77777777" w:rsidR="00B827BD" w:rsidRDefault="00B827BD" w:rsidP="00DF037E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0B947658" w14:textId="77777777" w:rsidR="00B827BD" w:rsidRDefault="00B827BD" w:rsidP="00DF037E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125747A3" w14:textId="77777777" w:rsidR="00B827BD" w:rsidRDefault="00B827BD" w:rsidP="00DF037E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39640085" w14:textId="77777777" w:rsidR="00B827BD" w:rsidRDefault="00B827BD" w:rsidP="00DF037E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4C74D305" w14:textId="77777777" w:rsidR="00B827BD" w:rsidRDefault="00B827BD" w:rsidP="00DF037E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6A94F081" w14:textId="77777777" w:rsidR="00B827BD" w:rsidRDefault="00B827BD" w:rsidP="00DF037E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5FAEF0B7" w14:textId="77777777" w:rsidR="00B827BD" w:rsidRDefault="00B827BD" w:rsidP="00DF037E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6A1FE83A" w14:textId="7F06E19F" w:rsidR="00BF08C7" w:rsidRPr="0079289C" w:rsidRDefault="00BF08C7" w:rsidP="00DF037E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AF68C6" w:rsidRPr="005E7C2C" w14:paraId="7BA21226" w14:textId="77777777" w:rsidTr="004C5B63">
        <w:trPr>
          <w:trHeight w:val="2552"/>
        </w:trPr>
        <w:tc>
          <w:tcPr>
            <w:tcW w:w="1728" w:type="dxa"/>
            <w:shd w:val="clear" w:color="auto" w:fill="auto"/>
          </w:tcPr>
          <w:p w14:paraId="6BB84C39" w14:textId="39849E70" w:rsidR="00AF68C6" w:rsidRDefault="00D86EC4" w:rsidP="00AF68C6">
            <w:pPr>
              <w:pStyle w:val="Corpsdetexte"/>
              <w:tabs>
                <w:tab w:val="left" w:pos="1481"/>
              </w:tabs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Principe Fondamental de la Statique (PFS)</w:t>
            </w:r>
          </w:p>
        </w:tc>
        <w:tc>
          <w:tcPr>
            <w:tcW w:w="13724" w:type="dxa"/>
            <w:shd w:val="clear" w:color="auto" w:fill="auto"/>
          </w:tcPr>
          <w:p w14:paraId="008876E4" w14:textId="46C2F516" w:rsidR="000C5BB4" w:rsidRPr="000C5BB4" w:rsidRDefault="000C5BB4" w:rsidP="000C5BB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Verdana" w:hAnsi="Verdana" w:cs="CMR10"/>
                <w:sz w:val="20"/>
                <w:szCs w:val="22"/>
                <w:lang w:val="fr-FR"/>
              </w:rPr>
            </w:pPr>
            <w:r w:rsidRPr="000C5BB4">
              <w:rPr>
                <w:rFonts w:ascii="Verdana" w:hAnsi="Verdana" w:cs="CMR10"/>
                <w:sz w:val="20"/>
                <w:szCs w:val="22"/>
                <w:lang w:val="fr-FR"/>
              </w:rPr>
              <w:t xml:space="preserve">Un artisan utilise une échelle de hauteur AB = </w:t>
            </w:r>
            <w:r w:rsidRPr="000C5BB4">
              <w:rPr>
                <w:rFonts w:ascii="Verdana" w:eastAsia="CMMI10" w:hAnsi="Verdana" w:cs="CMMI10"/>
                <w:sz w:val="20"/>
                <w:szCs w:val="22"/>
                <w:lang w:val="fr-FR"/>
              </w:rPr>
              <w:t xml:space="preserve">L </w:t>
            </w:r>
            <w:r w:rsidRPr="000C5BB4">
              <w:rPr>
                <w:rFonts w:ascii="Verdana" w:hAnsi="Verdana" w:cs="CMR10"/>
                <w:sz w:val="20"/>
                <w:szCs w:val="22"/>
                <w:lang w:val="fr-FR"/>
              </w:rPr>
              <w:t xml:space="preserve">et de masse </w:t>
            </w:r>
            <w:r w:rsidRPr="000C5BB4">
              <w:rPr>
                <w:rFonts w:ascii="Verdana" w:eastAsia="CMMI10" w:hAnsi="Verdana" w:cs="CMMI10"/>
                <w:sz w:val="20"/>
                <w:szCs w:val="22"/>
                <w:lang w:val="fr-FR"/>
              </w:rPr>
              <w:t xml:space="preserve">M </w:t>
            </w:r>
            <w:r w:rsidRPr="000C5BB4">
              <w:rPr>
                <w:rFonts w:ascii="Verdana" w:hAnsi="Verdana" w:cs="CMR10"/>
                <w:sz w:val="20"/>
                <w:szCs w:val="22"/>
                <w:lang w:val="fr-FR"/>
              </w:rPr>
              <w:t>pour peindre un mur.</w:t>
            </w:r>
          </w:p>
          <w:p w14:paraId="5162D0ED" w14:textId="5C619C77" w:rsidR="000C5BB4" w:rsidRPr="000C5BB4" w:rsidRDefault="000C5BB4" w:rsidP="000C5BB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Verdana" w:hAnsi="Verdana" w:cs="CMR10"/>
                <w:sz w:val="20"/>
                <w:szCs w:val="22"/>
                <w:lang w:val="fr-FR"/>
              </w:rPr>
            </w:pPr>
            <w:r w:rsidRPr="000C5BB4">
              <w:rPr>
                <w:rFonts w:ascii="Verdana" w:hAnsi="Verdana" w:cs="CMR10"/>
                <w:sz w:val="20"/>
                <w:szCs w:val="22"/>
                <w:lang w:val="fr-FR"/>
              </w:rPr>
              <w:t xml:space="preserve">Les extrémités de l’échelle s’appuient sur le mur et le sol. Le pied de l’échelle est attaché au point </w:t>
            </w:r>
            <w:r w:rsidRPr="000C5BB4">
              <w:rPr>
                <w:rFonts w:ascii="Verdana" w:eastAsia="CMMI10" w:hAnsi="Verdana" w:cs="CMMI10"/>
                <w:sz w:val="20"/>
                <w:szCs w:val="22"/>
                <w:lang w:val="fr-FR"/>
              </w:rPr>
              <w:t xml:space="preserve">O </w:t>
            </w:r>
            <w:r w:rsidRPr="000C5BB4">
              <w:rPr>
                <w:rFonts w:ascii="Verdana" w:hAnsi="Verdana" w:cs="CMR10"/>
                <w:sz w:val="20"/>
                <w:szCs w:val="22"/>
                <w:lang w:val="fr-FR"/>
              </w:rPr>
              <w:t xml:space="preserve">du mur par l’intermédiaire d’une corde inextensible de longueur </w:t>
            </w:r>
            <w:r w:rsidRPr="000C5BB4">
              <w:rPr>
                <w:rFonts w:ascii="Verdana" w:eastAsia="CMMI10" w:hAnsi="Verdana" w:cs="CMMI10"/>
                <w:sz w:val="20"/>
                <w:szCs w:val="22"/>
                <w:lang w:val="fr-FR"/>
              </w:rPr>
              <w:t xml:space="preserve">l </w:t>
            </w:r>
            <w:r w:rsidRPr="000C5BB4">
              <w:rPr>
                <w:rFonts w:ascii="Verdana" w:hAnsi="Verdana" w:cs="CMR10"/>
                <w:sz w:val="20"/>
                <w:szCs w:val="22"/>
                <w:lang w:val="fr-FR"/>
              </w:rPr>
              <w:t xml:space="preserve">et de masse négligeable de façon que l’échelle fasse un angle </w:t>
            </w:r>
            <w:r w:rsidRPr="000C5BB4">
              <w:rPr>
                <w:rFonts w:ascii="Verdana" w:eastAsia="CMMI10" w:hAnsi="Verdana" w:cs="CMMI10"/>
                <w:sz w:val="20"/>
                <w:szCs w:val="22"/>
                <w:lang w:val="fr-FR"/>
              </w:rPr>
              <w:t xml:space="preserve">θ </w:t>
            </w:r>
            <w:r w:rsidRPr="000C5BB4">
              <w:rPr>
                <w:rFonts w:ascii="Verdana" w:hAnsi="Verdana" w:cs="CMR10"/>
                <w:sz w:val="20"/>
                <w:szCs w:val="22"/>
                <w:lang w:val="fr-FR"/>
              </w:rPr>
              <w:t xml:space="preserve">et assure sa stabilité. </w:t>
            </w:r>
          </w:p>
          <w:p w14:paraId="27DA605F" w14:textId="0E6124BA" w:rsidR="00AF68C6" w:rsidRPr="000C5BB4" w:rsidRDefault="000C5BB4" w:rsidP="000C5BB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Verdana" w:hAnsi="Verdana" w:cs="CMR10"/>
                <w:sz w:val="20"/>
                <w:szCs w:val="22"/>
                <w:lang w:val="fr-FR"/>
              </w:rPr>
            </w:pPr>
            <w:r w:rsidRPr="000C5BB4">
              <w:rPr>
                <w:rFonts w:ascii="Verdana" w:hAnsi="Verdana" w:cs="CMR10"/>
                <w:sz w:val="20"/>
                <w:szCs w:val="22"/>
                <w:lang w:val="fr-FR"/>
              </w:rPr>
              <w:t xml:space="preserve">Soit </w:t>
            </w:r>
            <w:r w:rsidRPr="000C5BB4">
              <w:rPr>
                <w:rFonts w:ascii="Verdana" w:eastAsia="CMMI10" w:hAnsi="Verdana" w:cs="CMMI10"/>
                <w:sz w:val="20"/>
                <w:szCs w:val="22"/>
                <w:lang w:val="fr-FR"/>
              </w:rPr>
              <w:t xml:space="preserve">G </w:t>
            </w:r>
            <w:r w:rsidRPr="000C5BB4">
              <w:rPr>
                <w:rFonts w:ascii="Verdana" w:hAnsi="Verdana" w:cs="CMR10"/>
                <w:sz w:val="20"/>
                <w:szCs w:val="22"/>
                <w:lang w:val="fr-FR"/>
              </w:rPr>
              <w:t xml:space="preserve">le centre de gravité de l’échelle. Les frottements en </w:t>
            </w:r>
            <w:r w:rsidRPr="000C5BB4">
              <w:rPr>
                <w:rFonts w:ascii="Verdana" w:eastAsia="CMMI10" w:hAnsi="Verdana" w:cs="CMMI10"/>
                <w:sz w:val="20"/>
                <w:szCs w:val="22"/>
                <w:lang w:val="fr-FR"/>
              </w:rPr>
              <w:t xml:space="preserve">A </w:t>
            </w:r>
            <w:r w:rsidRPr="000C5BB4">
              <w:rPr>
                <w:rFonts w:ascii="Verdana" w:hAnsi="Verdana" w:cs="CMR10"/>
                <w:sz w:val="20"/>
                <w:szCs w:val="22"/>
                <w:lang w:val="fr-FR"/>
              </w:rPr>
              <w:t xml:space="preserve">et en </w:t>
            </w:r>
            <w:r w:rsidRPr="000C5BB4">
              <w:rPr>
                <w:rFonts w:ascii="Verdana" w:eastAsia="CMMI10" w:hAnsi="Verdana" w:cs="CMMI10"/>
                <w:sz w:val="20"/>
                <w:szCs w:val="22"/>
                <w:lang w:val="fr-FR"/>
              </w:rPr>
              <w:t xml:space="preserve">B </w:t>
            </w:r>
            <w:r w:rsidRPr="000C5BB4">
              <w:rPr>
                <w:rFonts w:ascii="Verdana" w:hAnsi="Verdana" w:cs="CMR10"/>
                <w:sz w:val="20"/>
                <w:szCs w:val="22"/>
                <w:lang w:val="fr-FR"/>
              </w:rPr>
              <w:t>sont nuls.</w:t>
            </w:r>
          </w:p>
          <w:p w14:paraId="58551FD8" w14:textId="2E871B2B" w:rsidR="000C5BB4" w:rsidRPr="000C5BB4" w:rsidRDefault="000C5BB4" w:rsidP="005D1EA0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Verdana" w:hAnsi="Verdana" w:cs="CMR10"/>
                <w:sz w:val="20"/>
                <w:szCs w:val="22"/>
                <w:lang w:val="fr-FR"/>
              </w:rPr>
            </w:pPr>
            <w:r w:rsidRPr="000C5BB4">
              <w:rPr>
                <w:rFonts w:ascii="Verdana" w:hAnsi="Verdana"/>
                <w:noProof/>
                <w:sz w:val="2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5668B92" wp14:editId="10319D75">
                      <wp:simplePos x="0" y="0"/>
                      <wp:positionH relativeFrom="column">
                        <wp:posOffset>5795010</wp:posOffset>
                      </wp:positionH>
                      <wp:positionV relativeFrom="paragraph">
                        <wp:posOffset>48260</wp:posOffset>
                      </wp:positionV>
                      <wp:extent cx="1390650" cy="466725"/>
                      <wp:effectExtent l="0" t="0" r="0" b="9525"/>
                      <wp:wrapNone/>
                      <wp:docPr id="3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4A39CD" w14:textId="3B4CD26A" w:rsidR="005D1EA0" w:rsidRDefault="005D1EA0" w:rsidP="005D1EA0">
                                  <w:pPr>
                                    <w:ind w:firstLine="0"/>
                                  </w:pPr>
                                  <w:r>
                                    <w:rPr>
                                      <w:noProof/>
                                      <w:lang w:val="fr-FR"/>
                                    </w:rPr>
                                    <w:drawing>
                                      <wp:inline distT="0" distB="0" distL="0" distR="0" wp14:anchorId="0D30FFD5" wp14:editId="7ABA2E12">
                                        <wp:extent cx="1028700" cy="316111"/>
                                        <wp:effectExtent l="0" t="0" r="0" b="8255"/>
                                        <wp:docPr id="30" name="Imag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8"/>
                                                <a:srcRect l="13537" t="18181" r="2620" b="1477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2121" cy="31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456.3pt;margin-top:3.8pt;width:109.5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" stroked="f">
                      <v:textbox>
                        <w:txbxContent>
                          <w:p w14:paraId="504A39CD" w14:textId="3B4CD26A" w:rsidR="005D1EA0" w:rsidRDefault="005D1EA0" w:rsidP="005D1EA0">
                            <w:pPr>
                              <w:ind w:firstLine="0"/>
                            </w:pPr>
                            <w:r>
                              <w:rPr>
                                <w:noProof/>
                                <w:lang w:val="fr-FR"/>
                              </w:rPr>
                              <w:drawing>
                                <wp:inline distT="0" distB="0" distL="0" distR="0" wp14:anchorId="0D30FFD5" wp14:editId="7ABA2E12">
                                  <wp:extent cx="1028700" cy="316111"/>
                                  <wp:effectExtent l="0" t="0" r="0" b="8255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13537" t="18181" r="2620" b="147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121" cy="317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1CD310" w14:textId="741B8468" w:rsidR="005D1EA0" w:rsidRPr="000C5BB4" w:rsidRDefault="005D1EA0" w:rsidP="005D1EA0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Verdana" w:hAnsi="Verdana" w:cs="CMR10"/>
                <w:sz w:val="20"/>
                <w:szCs w:val="22"/>
                <w:lang w:val="fr-FR"/>
              </w:rPr>
            </w:pPr>
            <w:r w:rsidRPr="000C5BB4">
              <w:rPr>
                <w:rFonts w:ascii="Verdana" w:hAnsi="Verdana" w:cs="CMR10"/>
                <w:sz w:val="20"/>
                <w:szCs w:val="22"/>
                <w:lang w:val="fr-FR"/>
              </w:rPr>
              <w:t xml:space="preserve">En utilisant le principe </w:t>
            </w:r>
            <w:bookmarkStart w:id="0" w:name="_GoBack"/>
            <w:bookmarkEnd w:id="0"/>
            <w:r w:rsidR="00D86EC4">
              <w:rPr>
                <w:rFonts w:ascii="Verdana" w:hAnsi="Verdana" w:cs="CMR10"/>
                <w:sz w:val="20"/>
                <w:szCs w:val="22"/>
                <w:lang w:val="fr-FR"/>
              </w:rPr>
              <w:t>fondamental de la statique</w:t>
            </w:r>
            <w:r w:rsidRPr="000C5BB4">
              <w:rPr>
                <w:rFonts w:ascii="Verdana" w:hAnsi="Verdana" w:cs="CMR10"/>
                <w:sz w:val="20"/>
                <w:szCs w:val="22"/>
                <w:lang w:val="fr-FR"/>
              </w:rPr>
              <w:t>, montrer que</w:t>
            </w:r>
            <w:r w:rsidR="005E7C2C">
              <w:rPr>
                <w:rFonts w:ascii="Verdana" w:hAnsi="Verdana" w:cs="CMR10"/>
                <w:sz w:val="20"/>
                <w:szCs w:val="22"/>
                <w:lang w:val="fr-FR"/>
              </w:rPr>
              <w:t xml:space="preserve"> la force dans la corde est</w:t>
            </w:r>
            <w:r w:rsidRPr="000C5BB4">
              <w:rPr>
                <w:rFonts w:ascii="Verdana" w:hAnsi="Verdana" w:cs="CMR10"/>
                <w:sz w:val="20"/>
                <w:szCs w:val="22"/>
                <w:lang w:val="fr-FR"/>
              </w:rPr>
              <w:t xml:space="preserve">: </w:t>
            </w:r>
          </w:p>
          <w:p w14:paraId="42D20206" w14:textId="19DEB41A" w:rsidR="005D1EA0" w:rsidRPr="005D1EA0" w:rsidRDefault="005D1EA0" w:rsidP="000C5BB4">
            <w:pPr>
              <w:jc w:val="left"/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2C562D7" wp14:editId="5F81E51D">
                  <wp:extent cx="2723510" cy="2695575"/>
                  <wp:effectExtent l="0" t="0" r="127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t="1" b="2749"/>
                          <a:stretch/>
                        </pic:blipFill>
                        <pic:spPr bwMode="auto">
                          <a:xfrm>
                            <a:off x="0" y="0"/>
                            <a:ext cx="2723510" cy="269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3F761C" w14:textId="4E3F81E2" w:rsidR="005D1EA0" w:rsidRDefault="005D1EA0" w:rsidP="00DE4F8E">
            <w:pPr>
              <w:pStyle w:val="Corpsdetexte"/>
              <w:spacing w:line="240" w:lineRule="auto"/>
              <w:ind w:firstLine="0"/>
              <w:jc w:val="left"/>
              <w:rPr>
                <w:noProof/>
              </w:rPr>
            </w:pPr>
          </w:p>
          <w:p w14:paraId="3EA2CB37" w14:textId="77777777" w:rsidR="005D1EA0" w:rsidRDefault="005D1EA0" w:rsidP="00DE4F8E">
            <w:pPr>
              <w:pStyle w:val="Corpsdetexte"/>
              <w:spacing w:line="240" w:lineRule="auto"/>
              <w:ind w:firstLine="0"/>
              <w:jc w:val="left"/>
              <w:rPr>
                <w:noProof/>
              </w:rPr>
            </w:pPr>
          </w:p>
          <w:p w14:paraId="034355CA" w14:textId="77777777" w:rsidR="00B827BD" w:rsidRDefault="00B827BD" w:rsidP="00DE4F8E">
            <w:pPr>
              <w:pStyle w:val="Corpsdetexte"/>
              <w:spacing w:line="240" w:lineRule="auto"/>
              <w:ind w:firstLine="0"/>
              <w:jc w:val="left"/>
              <w:rPr>
                <w:noProof/>
              </w:rPr>
            </w:pPr>
          </w:p>
          <w:p w14:paraId="493EE732" w14:textId="77777777" w:rsidR="00B827BD" w:rsidRDefault="00B827BD" w:rsidP="00DE4F8E">
            <w:pPr>
              <w:pStyle w:val="Corpsdetexte"/>
              <w:spacing w:line="240" w:lineRule="auto"/>
              <w:ind w:firstLine="0"/>
              <w:jc w:val="left"/>
              <w:rPr>
                <w:noProof/>
              </w:rPr>
            </w:pPr>
          </w:p>
          <w:p w14:paraId="0D384794" w14:textId="77777777" w:rsidR="00B827BD" w:rsidRDefault="00B827BD" w:rsidP="00DE4F8E">
            <w:pPr>
              <w:pStyle w:val="Corpsdetexte"/>
              <w:spacing w:line="240" w:lineRule="auto"/>
              <w:ind w:firstLine="0"/>
              <w:jc w:val="left"/>
              <w:rPr>
                <w:noProof/>
              </w:rPr>
            </w:pPr>
          </w:p>
          <w:p w14:paraId="431EBE26" w14:textId="77777777" w:rsidR="00B827BD" w:rsidRDefault="00B827BD" w:rsidP="00DE4F8E">
            <w:pPr>
              <w:pStyle w:val="Corpsdetexte"/>
              <w:spacing w:line="240" w:lineRule="auto"/>
              <w:ind w:firstLine="0"/>
              <w:jc w:val="left"/>
              <w:rPr>
                <w:noProof/>
              </w:rPr>
            </w:pPr>
          </w:p>
          <w:p w14:paraId="0D71994A" w14:textId="77777777" w:rsidR="00B827BD" w:rsidRDefault="00B827BD" w:rsidP="00DE4F8E">
            <w:pPr>
              <w:pStyle w:val="Corpsdetexte"/>
              <w:spacing w:line="240" w:lineRule="auto"/>
              <w:ind w:firstLine="0"/>
              <w:jc w:val="left"/>
              <w:rPr>
                <w:noProof/>
              </w:rPr>
            </w:pPr>
          </w:p>
          <w:p w14:paraId="5A126B6C" w14:textId="77777777" w:rsidR="00B827BD" w:rsidRDefault="00B827BD" w:rsidP="00DE4F8E">
            <w:pPr>
              <w:pStyle w:val="Corpsdetexte"/>
              <w:spacing w:line="240" w:lineRule="auto"/>
              <w:ind w:firstLine="0"/>
              <w:jc w:val="left"/>
              <w:rPr>
                <w:noProof/>
              </w:rPr>
            </w:pPr>
          </w:p>
          <w:p w14:paraId="0FAFE947" w14:textId="4FF543C1" w:rsidR="00B827BD" w:rsidRDefault="00D86EC4" w:rsidP="00DE4F8E">
            <w:pPr>
              <w:pStyle w:val="Corpsdetexte"/>
              <w:spacing w:line="240" w:lineRule="auto"/>
              <w:ind w:firstLine="0"/>
              <w:jc w:val="left"/>
              <w:rPr>
                <w:noProof/>
              </w:rPr>
            </w:pPr>
            <w:r>
              <w:rPr>
                <w:noProof/>
              </w:rPr>
              <w:t>PS : Vous remarquerez qu’il est également possible d’arriver à ce résultat par le théoréme des travaux virtuels (plus compliqué)</w:t>
            </w:r>
          </w:p>
          <w:p w14:paraId="1851226B" w14:textId="021B0CC4" w:rsidR="005D1EA0" w:rsidRDefault="005D1EA0" w:rsidP="00DE4F8E">
            <w:pPr>
              <w:pStyle w:val="Corpsdetexte"/>
              <w:spacing w:line="240" w:lineRule="auto"/>
              <w:ind w:firstLine="0"/>
              <w:jc w:val="left"/>
              <w:rPr>
                <w:noProof/>
              </w:rPr>
            </w:pPr>
          </w:p>
        </w:tc>
      </w:tr>
      <w:tr w:rsidR="000133E3" w:rsidRPr="00F66669" w14:paraId="1A8D9042" w14:textId="77777777" w:rsidTr="004C5B63">
        <w:trPr>
          <w:trHeight w:val="2552"/>
        </w:trPr>
        <w:tc>
          <w:tcPr>
            <w:tcW w:w="1728" w:type="dxa"/>
            <w:shd w:val="clear" w:color="auto" w:fill="auto"/>
          </w:tcPr>
          <w:p w14:paraId="517781ED" w14:textId="6AAF7746" w:rsidR="000133E3" w:rsidRDefault="000133E3" w:rsidP="00F82216">
            <w:pPr>
              <w:pStyle w:val="Corpsdetexte"/>
              <w:tabs>
                <w:tab w:val="left" w:pos="1481"/>
              </w:tabs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Calcul d’inertie selon un axe</w:t>
            </w:r>
          </w:p>
        </w:tc>
        <w:tc>
          <w:tcPr>
            <w:tcW w:w="13724" w:type="dxa"/>
            <w:shd w:val="clear" w:color="auto" w:fill="auto"/>
          </w:tcPr>
          <w:p w14:paraId="04E7DE1D" w14:textId="77777777" w:rsidR="000133E3" w:rsidRDefault="000133E3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Donner le moment d’inertie selon Oz des deux solides ci-dessous :</w:t>
            </w:r>
          </w:p>
          <w:p w14:paraId="4E40B54F" w14:textId="77777777" w:rsidR="000133E3" w:rsidRDefault="000133E3" w:rsidP="0055733C">
            <w:pPr>
              <w:pStyle w:val="Corpsdetexte"/>
              <w:numPr>
                <w:ilvl w:val="0"/>
                <w:numId w:val="33"/>
              </w:numPr>
              <w:spacing w:line="240" w:lineRule="auto"/>
              <w:jc w:val="lef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Un parallélépipède rectangle (2a, 2b, 2c) de masse m.</w:t>
            </w:r>
          </w:p>
          <w:p w14:paraId="23786913" w14:textId="77777777" w:rsidR="000133E3" w:rsidRPr="00150E5C" w:rsidRDefault="000133E3" w:rsidP="0055733C">
            <w:pPr>
              <w:pStyle w:val="Corpsdetexte"/>
              <w:numPr>
                <w:ilvl w:val="0"/>
                <w:numId w:val="33"/>
              </w:numPr>
              <w:spacing w:line="240" w:lineRule="auto"/>
              <w:jc w:val="left"/>
              <w:rPr>
                <w:rFonts w:ascii="Verdana" w:hAnsi="Verdana"/>
                <w:sz w:val="18"/>
                <w:szCs w:val="18"/>
              </w:rPr>
            </w:pPr>
            <w:r w:rsidRPr="00150E5C">
              <w:rPr>
                <w:rFonts w:ascii="Verdana" w:hAnsi="Verdana"/>
                <w:sz w:val="18"/>
                <w:szCs w:val="18"/>
              </w:rPr>
              <w:t>Un cône plein de masse m, hauteur H, rayon à la base R.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50E5C">
              <w:rPr>
                <w:rFonts w:ascii="Verdana" w:hAnsi="Verdana"/>
                <w:sz w:val="18"/>
                <w:szCs w:val="18"/>
              </w:rPr>
              <w:t>Le volume du cône es</w:t>
            </w:r>
            <w:r>
              <w:rPr>
                <w:rFonts w:ascii="Verdana" w:hAnsi="Verdana"/>
                <w:sz w:val="18"/>
                <w:szCs w:val="18"/>
              </w:rPr>
              <w:t xml:space="preserve">t le tiers de celui du cylindre. </w:t>
            </w:r>
          </w:p>
          <w:p w14:paraId="5D63BB6B" w14:textId="77777777" w:rsidR="000133E3" w:rsidRDefault="000133E3" w:rsidP="0055733C">
            <w:pPr>
              <w:pStyle w:val="Corpsdetexte"/>
              <w:spacing w:line="240" w:lineRule="auto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5619D694" w14:textId="77777777" w:rsidR="000133E3" w:rsidRDefault="000133E3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3849DC62" w14:textId="77777777" w:rsidR="000133E3" w:rsidRDefault="000133E3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049875AB" w14:textId="77777777" w:rsidR="000133E3" w:rsidRDefault="000133E3" w:rsidP="0055733C">
            <w:pPr>
              <w:pStyle w:val="Corpsdetexte"/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163A9F6" wp14:editId="277C0A3A">
                  <wp:extent cx="2026206" cy="25908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06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sz w:val="18"/>
                <w:szCs w:val="18"/>
              </w:rPr>
              <w:t xml:space="preserve">                                           </w:t>
            </w:r>
            <w:r>
              <w:rPr>
                <w:noProof/>
              </w:rPr>
              <w:drawing>
                <wp:inline distT="0" distB="0" distL="0" distR="0" wp14:anchorId="5CA10DF6" wp14:editId="29A18DBB">
                  <wp:extent cx="2333625" cy="2200275"/>
                  <wp:effectExtent l="0" t="0" r="9525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6E155" w14:textId="77777777" w:rsidR="000133E3" w:rsidRDefault="000133E3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1F5F6D45" w14:textId="77777777" w:rsidR="000133E3" w:rsidRDefault="000133E3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2AEFBF6B" w14:textId="77777777" w:rsidR="000133E3" w:rsidRDefault="000133E3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4A8F2D0F" w14:textId="77777777" w:rsidR="000133E3" w:rsidRDefault="000133E3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7ADE184B" w14:textId="77777777" w:rsidR="00B827BD" w:rsidRDefault="00B827BD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3556F91F" w14:textId="77777777" w:rsidR="00B827BD" w:rsidRDefault="00B827BD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6EDB690A" w14:textId="77777777" w:rsidR="00B827BD" w:rsidRDefault="00B827BD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72599F36" w14:textId="77777777" w:rsidR="00B827BD" w:rsidRDefault="00B827BD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733DE11C" w14:textId="77777777" w:rsidR="00B827BD" w:rsidRDefault="00B827BD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27F1F12D" w14:textId="77777777" w:rsidR="00B827BD" w:rsidRDefault="00B827BD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649FE81C" w14:textId="77777777" w:rsidR="00B827BD" w:rsidRDefault="00B827BD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65986FCF" w14:textId="77777777" w:rsidR="00B827BD" w:rsidRDefault="00B827BD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07BE0486" w14:textId="77777777" w:rsidR="00B827BD" w:rsidRDefault="00B827BD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1FC02C7F" w14:textId="77777777" w:rsidR="00B827BD" w:rsidRDefault="00B827BD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2A77D73C" w14:textId="77777777" w:rsidR="00B827BD" w:rsidRDefault="00B827BD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5288DD21" w14:textId="77777777" w:rsidR="00B827BD" w:rsidRDefault="00B827BD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71C07356" w14:textId="77777777" w:rsidR="000133E3" w:rsidRDefault="000133E3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7F1590BE" w14:textId="77777777" w:rsidR="000133E3" w:rsidRDefault="000133E3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795EB571" w14:textId="77777777" w:rsidR="000133E3" w:rsidRDefault="000133E3" w:rsidP="0055733C">
            <w:pPr>
              <w:pStyle w:val="Corpsdetexte"/>
              <w:spacing w:line="240" w:lineRule="auto"/>
              <w:ind w:firstLine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70C04114" w14:textId="77777777" w:rsidR="000133E3" w:rsidRDefault="000133E3" w:rsidP="00DE4F8E">
            <w:pPr>
              <w:pStyle w:val="Corpsdetexte"/>
              <w:spacing w:line="240" w:lineRule="auto"/>
              <w:ind w:firstLine="0"/>
              <w:jc w:val="left"/>
              <w:rPr>
                <w:noProof/>
              </w:rPr>
            </w:pPr>
          </w:p>
        </w:tc>
      </w:tr>
      <w:tr w:rsidR="000133E3" w:rsidRPr="00F66669" w14:paraId="23C9DBFD" w14:textId="77777777" w:rsidTr="004C5B63">
        <w:trPr>
          <w:trHeight w:val="2552"/>
        </w:trPr>
        <w:tc>
          <w:tcPr>
            <w:tcW w:w="1728" w:type="dxa"/>
            <w:shd w:val="clear" w:color="auto" w:fill="auto"/>
          </w:tcPr>
          <w:p w14:paraId="64F06762" w14:textId="1252BA5E" w:rsidR="000133E3" w:rsidRDefault="000133E3" w:rsidP="00F82216">
            <w:pPr>
              <w:pStyle w:val="Corpsdetexte"/>
              <w:tabs>
                <w:tab w:val="left" w:pos="1481"/>
              </w:tabs>
              <w:spacing w:line="240" w:lineRule="auto"/>
              <w:ind w:firstLine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Equation de Lagrange</w:t>
            </w:r>
          </w:p>
        </w:tc>
        <w:tc>
          <w:tcPr>
            <w:tcW w:w="13724" w:type="dxa"/>
            <w:shd w:val="clear" w:color="auto" w:fill="auto"/>
          </w:tcPr>
          <w:p w14:paraId="237A8BC6" w14:textId="01C0913D" w:rsidR="000133E3" w:rsidRDefault="000133E3" w:rsidP="00DE4F8E">
            <w:pPr>
              <w:pStyle w:val="Corpsdetexte"/>
              <w:spacing w:line="240" w:lineRule="auto"/>
              <w:ind w:firstLine="0"/>
              <w:jc w:val="left"/>
              <w:rPr>
                <w:noProof/>
              </w:rPr>
            </w:pPr>
            <w:r>
              <w:rPr>
                <w:noProof/>
              </w:rPr>
              <w:t>Un disque unfiorme de masse M, de rayon r et d’épaisseur h, roule sans frottement sur une surface cylindrique de rayon R.</w:t>
            </w:r>
          </w:p>
          <w:p w14:paraId="53908D7A" w14:textId="5F92688C" w:rsidR="000133E3" w:rsidRPr="00BF08C7" w:rsidRDefault="000133E3" w:rsidP="00DE4F8E">
            <w:pPr>
              <w:pStyle w:val="Corpsdetexte"/>
              <w:spacing w:line="240" w:lineRule="auto"/>
              <w:ind w:firstLine="0"/>
              <w:jc w:val="left"/>
              <w:rPr>
                <w:noProof/>
              </w:rPr>
            </w:pPr>
            <w:r>
              <w:rPr>
                <w:noProof/>
              </w:rPr>
              <w:t xml:space="preserve">L’angle </w:t>
            </w:r>
            <w:r w:rsidRPr="000133E3">
              <w:rPr>
                <w:i/>
                <w:iCs/>
                <w:noProof/>
                <w:lang w:val="en-GB"/>
              </w:rPr>
              <w:sym w:font="Symbol" w:char="F06A"/>
            </w:r>
            <w:r w:rsidRPr="000133E3">
              <w:rPr>
                <w:i/>
                <w:iCs/>
                <w:noProof/>
              </w:rPr>
              <w:t xml:space="preserve"> </w:t>
            </w:r>
            <w:r w:rsidRPr="000133E3">
              <w:rPr>
                <w:noProof/>
              </w:rPr>
              <w:t>mesure le déplacement entre une direction verticale fixe et une ligne prédéfinie du disque.</w:t>
            </w:r>
          </w:p>
          <w:p w14:paraId="60D624E8" w14:textId="77777777" w:rsidR="000133E3" w:rsidRDefault="000133E3" w:rsidP="00DE4F8E">
            <w:pPr>
              <w:pStyle w:val="Corpsdetexte"/>
              <w:spacing w:line="240" w:lineRule="auto"/>
              <w:ind w:firstLine="0"/>
              <w:jc w:val="left"/>
              <w:rPr>
                <w:noProof/>
              </w:rPr>
            </w:pPr>
          </w:p>
          <w:p w14:paraId="458888CC" w14:textId="77777777" w:rsidR="000133E3" w:rsidRDefault="000133E3" w:rsidP="000133E3">
            <w:pPr>
              <w:pStyle w:val="Corpsdetexte"/>
              <w:spacing w:line="240" w:lineRule="auto"/>
              <w:ind w:firstLine="0"/>
              <w:jc w:val="left"/>
              <w:rPr>
                <w:noProof/>
              </w:rPr>
            </w:pPr>
            <w:r w:rsidRPr="00BF08C7">
              <w:rPr>
                <w:noProof/>
              </w:rPr>
              <w:t>Déterminer l’équation caractéristique du mouvement du disque à l’aide des équation</w:t>
            </w:r>
            <w:r>
              <w:rPr>
                <w:noProof/>
              </w:rPr>
              <w:t>s</w:t>
            </w:r>
            <w:r w:rsidRPr="00BF08C7">
              <w:rPr>
                <w:noProof/>
              </w:rPr>
              <w:t xml:space="preserve"> de Lagrange</w:t>
            </w:r>
            <w:r>
              <w:rPr>
                <w:noProof/>
              </w:rPr>
              <w:t xml:space="preserve">. </w:t>
            </w:r>
          </w:p>
          <w:p w14:paraId="5429AF3C" w14:textId="77777777" w:rsidR="00B827BD" w:rsidRDefault="00B827BD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</w:p>
          <w:p w14:paraId="5E346697" w14:textId="77777777" w:rsidR="000133E3" w:rsidRDefault="000133E3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AA0E88" wp14:editId="13C5AB2D">
                  <wp:extent cx="3804086" cy="2105025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762" cy="2105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5087DF" w14:textId="77777777" w:rsidR="00B827BD" w:rsidRDefault="00B827BD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</w:p>
          <w:p w14:paraId="7B7947C1" w14:textId="77777777" w:rsidR="00B827BD" w:rsidRDefault="00B827BD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</w:p>
          <w:p w14:paraId="76C2BDD5" w14:textId="77777777" w:rsidR="00B827BD" w:rsidRDefault="00B827BD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</w:p>
          <w:p w14:paraId="27F984D9" w14:textId="77777777" w:rsidR="00B827BD" w:rsidRDefault="00B827BD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</w:p>
          <w:p w14:paraId="2A6A4509" w14:textId="77777777" w:rsidR="00B827BD" w:rsidRDefault="00B827BD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</w:p>
          <w:p w14:paraId="49E739B1" w14:textId="77777777" w:rsidR="00B827BD" w:rsidRDefault="00B827BD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</w:p>
          <w:p w14:paraId="469D29D2" w14:textId="77777777" w:rsidR="00B827BD" w:rsidRDefault="00B827BD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</w:p>
          <w:p w14:paraId="165A340F" w14:textId="77777777" w:rsidR="00B827BD" w:rsidRDefault="00B827BD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</w:p>
          <w:p w14:paraId="1D8BE3F7" w14:textId="77777777" w:rsidR="00B827BD" w:rsidRDefault="00B827BD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</w:p>
          <w:p w14:paraId="1AB53D45" w14:textId="77777777" w:rsidR="00B827BD" w:rsidRDefault="00B827BD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</w:p>
          <w:p w14:paraId="35FC3EEF" w14:textId="77777777" w:rsidR="00B827BD" w:rsidRDefault="00B827BD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</w:p>
          <w:p w14:paraId="29071983" w14:textId="77777777" w:rsidR="00B827BD" w:rsidRDefault="00B827BD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</w:p>
          <w:p w14:paraId="240638C9" w14:textId="77777777" w:rsidR="00B827BD" w:rsidRDefault="00B827BD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</w:p>
          <w:p w14:paraId="1DBD2FAB" w14:textId="77777777" w:rsidR="00B827BD" w:rsidRDefault="00B827BD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</w:p>
          <w:p w14:paraId="7DDA72E2" w14:textId="77777777" w:rsidR="00B827BD" w:rsidRDefault="00B827BD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</w:p>
          <w:p w14:paraId="106A8365" w14:textId="77777777" w:rsidR="00B827BD" w:rsidRDefault="00B827BD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</w:p>
          <w:p w14:paraId="613F7422" w14:textId="77777777" w:rsidR="00B827BD" w:rsidRDefault="00B827BD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</w:p>
          <w:p w14:paraId="5A573044" w14:textId="77777777" w:rsidR="00B827BD" w:rsidRDefault="00B827BD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</w:p>
          <w:p w14:paraId="5DE37A77" w14:textId="77777777" w:rsidR="00B827BD" w:rsidRDefault="00B827BD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</w:p>
          <w:p w14:paraId="75BB0C0A" w14:textId="2D552E6D" w:rsidR="00B827BD" w:rsidRDefault="00B827BD" w:rsidP="000133E3">
            <w:pPr>
              <w:pStyle w:val="Corpsdetexte"/>
              <w:spacing w:line="240" w:lineRule="auto"/>
              <w:ind w:firstLine="0"/>
              <w:jc w:val="center"/>
              <w:rPr>
                <w:noProof/>
              </w:rPr>
            </w:pPr>
          </w:p>
        </w:tc>
      </w:tr>
    </w:tbl>
    <w:p w14:paraId="26FC491B" w14:textId="6B9063A0" w:rsidR="00EB11C2" w:rsidRPr="00993C1B" w:rsidRDefault="00EB11C2" w:rsidP="003B3399">
      <w:pPr>
        <w:rPr>
          <w:lang w:val="fr-FR"/>
        </w:rPr>
      </w:pPr>
    </w:p>
    <w:sectPr w:rsidR="00EB11C2" w:rsidRPr="00993C1B" w:rsidSect="004E008B">
      <w:headerReference w:type="even" r:id="rId23"/>
      <w:headerReference w:type="default" r:id="rId24"/>
      <w:footerReference w:type="even" r:id="rId25"/>
      <w:footerReference w:type="default" r:id="rId26"/>
      <w:footerReference w:type="first" r:id="rId27"/>
      <w:pgSz w:w="16839" w:h="23814" w:code="8"/>
      <w:pgMar w:top="1418" w:right="1134" w:bottom="1418" w:left="1134" w:header="720" w:footer="1055" w:gutter="0"/>
      <w:cols w:space="720"/>
      <w:docGrid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283093" w14:textId="77777777" w:rsidR="0037279A" w:rsidRDefault="0037279A">
      <w:r>
        <w:separator/>
      </w:r>
    </w:p>
  </w:endnote>
  <w:endnote w:type="continuationSeparator" w:id="0">
    <w:p w14:paraId="10FEA717" w14:textId="77777777" w:rsidR="0037279A" w:rsidRDefault="00372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MR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MI1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6C1ED" w14:textId="77777777" w:rsidR="00FA7A78" w:rsidRDefault="00FA7A78" w:rsidP="00344ED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5AA8008" w14:textId="77777777" w:rsidR="00FA7A78" w:rsidRDefault="00FA7A78" w:rsidP="00792C8F">
    <w:pPr>
      <w:pStyle w:val="Pieddepage"/>
      <w:ind w:right="360"/>
    </w:pPr>
    <w:r>
      <w:rPr>
        <w:snapToGrid w:val="0"/>
      </w:rPr>
      <w:tab/>
      <w:t>- 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663E1" w14:textId="4DCD06FA" w:rsidR="00FA7A78" w:rsidRPr="00706AC7" w:rsidRDefault="00FA7A78" w:rsidP="00E75F6E">
    <w:pPr>
      <w:pStyle w:val="Pieddepage"/>
      <w:tabs>
        <w:tab w:val="clear" w:pos="4536"/>
        <w:tab w:val="clear" w:pos="9072"/>
      </w:tabs>
      <w:spacing w:before="120"/>
      <w:ind w:right="357" w:firstLine="0"/>
      <w:jc w:val="center"/>
      <w:rPr>
        <w:i/>
        <w:snapToGrid w:val="0"/>
        <w:lang w:val="fr-FR"/>
      </w:rPr>
    </w:pPr>
    <w:r>
      <w:rPr>
        <w:i/>
        <w:noProof/>
        <w:sz w:val="20"/>
        <w:szCs w:val="20"/>
        <w:lang w:val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652BD7" wp14:editId="264FC15B">
              <wp:simplePos x="0" y="0"/>
              <wp:positionH relativeFrom="column">
                <wp:posOffset>5715</wp:posOffset>
              </wp:positionH>
              <wp:positionV relativeFrom="paragraph">
                <wp:posOffset>-20955</wp:posOffset>
              </wp:positionV>
              <wp:extent cx="9278620" cy="0"/>
              <wp:effectExtent l="0" t="0" r="0" b="0"/>
              <wp:wrapNone/>
              <wp:docPr id="6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27862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E64AB92" id="Line 2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-1.65pt" to="731.05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" strokecolor="#969696" strokeweight="2pt"/>
          </w:pict>
        </mc:Fallback>
      </mc:AlternateContent>
    </w:r>
    <w:r>
      <w:rPr>
        <w:i/>
        <w:noProof/>
        <w:lang w:val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B98943" wp14:editId="54D3BAF0">
              <wp:simplePos x="0" y="0"/>
              <wp:positionH relativeFrom="column">
                <wp:posOffset>-12065</wp:posOffset>
              </wp:positionH>
              <wp:positionV relativeFrom="paragraph">
                <wp:posOffset>4571365</wp:posOffset>
              </wp:positionV>
              <wp:extent cx="9278620" cy="0"/>
              <wp:effectExtent l="0" t="0" r="0" b="0"/>
              <wp:wrapNone/>
              <wp:docPr id="5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2786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DC76A61" id="Line 2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359.95pt" to="729.65pt,3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"/>
          </w:pict>
        </mc:Fallback>
      </mc:AlternateContent>
    </w:r>
    <w:r>
      <w:rPr>
        <w:i/>
        <w:noProof/>
        <w:lang w:val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B75CBB" wp14:editId="6A6D6013">
              <wp:simplePos x="0" y="0"/>
              <wp:positionH relativeFrom="column">
                <wp:posOffset>4445</wp:posOffset>
              </wp:positionH>
              <wp:positionV relativeFrom="paragraph">
                <wp:posOffset>4561205</wp:posOffset>
              </wp:positionV>
              <wp:extent cx="9264015" cy="0"/>
              <wp:effectExtent l="0" t="0" r="0" b="0"/>
              <wp:wrapNone/>
              <wp:docPr id="4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26401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75B538D" id="Line 2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359.15pt" to="729.8pt,3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" strokecolor="#969696" strokeweight="1.5pt"/>
          </w:pict>
        </mc:Fallback>
      </mc:AlternateContent>
    </w:r>
    <w:r>
      <w:rPr>
        <w:i/>
        <w:noProof/>
        <w:lang w:val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10BB98F" wp14:editId="39DA51B5">
              <wp:simplePos x="0" y="0"/>
              <wp:positionH relativeFrom="column">
                <wp:posOffset>0</wp:posOffset>
              </wp:positionH>
              <wp:positionV relativeFrom="paragraph">
                <wp:posOffset>4568825</wp:posOffset>
              </wp:positionV>
              <wp:extent cx="9264015" cy="0"/>
              <wp:effectExtent l="0" t="0" r="0" b="0"/>
              <wp:wrapNone/>
              <wp:docPr id="3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26401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23EAD37" id="Line 2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59.75pt" to="729.45pt,3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" strokecolor="#969696" strokeweight="1.5pt"/>
          </w:pict>
        </mc:Fallback>
      </mc:AlternateContent>
    </w:r>
    <w:r w:rsidRPr="00706AC7">
      <w:rPr>
        <w:i/>
        <w:snapToGrid w:val="0"/>
        <w:lang w:val="fr-FR"/>
      </w:rPr>
      <w:t xml:space="preserve">Marc BUDINGER, </w:t>
    </w:r>
    <w:r w:rsidR="008149C3">
      <w:rPr>
        <w:i/>
        <w:snapToGrid w:val="0"/>
        <w:lang w:val="fr-FR"/>
      </w:rPr>
      <w:t xml:space="preserve">Emmanuelle MOILLARD - </w:t>
    </w:r>
    <w:r w:rsidRPr="00706AC7">
      <w:rPr>
        <w:i/>
        <w:snapToGrid w:val="0"/>
        <w:lang w:val="fr-FR"/>
      </w:rPr>
      <w:t xml:space="preserve">INSA, Département de Génie Mécanique, 135 Avenue de </w:t>
    </w:r>
    <w:proofErr w:type="spellStart"/>
    <w:r w:rsidRPr="00706AC7">
      <w:rPr>
        <w:i/>
        <w:snapToGrid w:val="0"/>
        <w:lang w:val="fr-FR"/>
      </w:rPr>
      <w:t>Rangueil</w:t>
    </w:r>
    <w:proofErr w:type="spellEnd"/>
    <w:r w:rsidRPr="00706AC7">
      <w:rPr>
        <w:i/>
        <w:snapToGrid w:val="0"/>
        <w:lang w:val="fr-FR"/>
      </w:rPr>
      <w:t>, 31077 Toulouse Cedex 4, France</w:t>
    </w:r>
  </w:p>
  <w:p w14:paraId="26A27014" w14:textId="0388AF64" w:rsidR="00FA7A78" w:rsidRPr="00706AC7" w:rsidRDefault="00FA7A78" w:rsidP="00BB3223">
    <w:pPr>
      <w:pStyle w:val="Pieddepage"/>
      <w:ind w:right="360" w:firstLine="0"/>
      <w:jc w:val="center"/>
      <w:rPr>
        <w:snapToGrid w:val="0"/>
        <w:lang w:val="fr-FR"/>
      </w:rPr>
    </w:pPr>
    <w:r w:rsidRPr="008149C3">
      <w:rPr>
        <w:i/>
        <w:noProof/>
        <w:snapToGrid w:val="0"/>
        <w:lang w:val="fr-F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77D4D6C" wp14:editId="6D0FDDCE">
              <wp:simplePos x="0" y="0"/>
              <wp:positionH relativeFrom="column">
                <wp:posOffset>93980</wp:posOffset>
              </wp:positionH>
              <wp:positionV relativeFrom="paragraph">
                <wp:posOffset>4787265</wp:posOffset>
              </wp:positionV>
              <wp:extent cx="9264015" cy="0"/>
              <wp:effectExtent l="0" t="0" r="0" b="0"/>
              <wp:wrapNone/>
              <wp:docPr id="2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26401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BF7B170" id="Line 2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4pt,376.95pt" to="736.85pt,3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" strokecolor="#969696" strokeweight="1.5pt"/>
          </w:pict>
        </mc:Fallback>
      </mc:AlternateContent>
    </w:r>
    <w:hyperlink r:id="rId1" w:history="1">
      <w:r w:rsidR="008149C3" w:rsidRPr="008149C3">
        <w:rPr>
          <w:i/>
          <w:snapToGrid w:val="0"/>
          <w:lang w:val="fr-FR"/>
        </w:rPr>
        <w:t>marc.budinger@insa-toulouse.fr</w:t>
      </w:r>
    </w:hyperlink>
    <w:r w:rsidR="008149C3" w:rsidRPr="008149C3">
      <w:rPr>
        <w:snapToGrid w:val="0"/>
        <w:lang w:val="fr-FR"/>
      </w:rPr>
      <w:t>,</w:t>
    </w:r>
    <w:r w:rsidR="008149C3">
      <w:rPr>
        <w:i/>
        <w:snapToGrid w:val="0"/>
        <w:lang w:val="fr-FR"/>
      </w:rPr>
      <w:t xml:space="preserve"> emmanuellemoillard@gmail.com</w:t>
    </w:r>
    <w:r w:rsidR="008149C3" w:rsidRPr="00706AC7">
      <w:rPr>
        <w:i/>
        <w:snapToGrid w:val="0"/>
        <w:lang w:val="fr-FR"/>
      </w:rPr>
      <w:t>,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C1CAD5" w14:textId="77777777" w:rsidR="00FA7A78" w:rsidRDefault="00FA7A78">
    <w:pPr>
      <w:pStyle w:val="Pieddepage"/>
    </w:pPr>
    <w:r>
      <w:rPr>
        <w:snapToGrid w:val="0"/>
      </w:rPr>
      <w:tab/>
      <w:t xml:space="preserve">-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>
      <w:rPr>
        <w:noProof/>
        <w:snapToGrid w:val="0"/>
      </w:rPr>
      <w:t>1</w:t>
    </w:r>
    <w:r>
      <w:rPr>
        <w:snapToGrid w:val="0"/>
      </w:rPr>
      <w:fldChar w:fldCharType="end"/>
    </w:r>
    <w:r>
      <w:rPr>
        <w:snapToGrid w:val="0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141A97" w14:textId="77777777" w:rsidR="0037279A" w:rsidRDefault="0037279A">
      <w:r>
        <w:separator/>
      </w:r>
    </w:p>
  </w:footnote>
  <w:footnote w:type="continuationSeparator" w:id="0">
    <w:p w14:paraId="3592DCE2" w14:textId="77777777" w:rsidR="0037279A" w:rsidRDefault="00372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2B8BB9" w14:textId="77777777" w:rsidR="00FA7A78" w:rsidRDefault="00FA7A78">
    <w:pPr>
      <w:pStyle w:val="En-tte"/>
    </w:pPr>
    <w:r>
      <w:fldChar w:fldCharType="begin"/>
    </w:r>
    <w:r>
      <w:instrText xml:space="preserve"> REF _Ref445201465 \r \h </w:instrText>
    </w:r>
    <w:r>
      <w:fldChar w:fldCharType="separate"/>
    </w:r>
    <w:r w:rsidR="00C93283">
      <w:rPr>
        <w:b/>
        <w:bCs/>
      </w:rPr>
      <w:t>Erreur ! Source du renvoi introuvable.</w:t>
    </w:r>
    <w:r>
      <w:fldChar w:fldCharType="end"/>
    </w:r>
    <w:r>
      <w:tab/>
    </w:r>
    <w:r>
      <w:fldChar w:fldCharType="begin"/>
    </w:r>
    <w:r>
      <w:instrText xml:space="preserve"> REF _Ref445201465 \h </w:instrText>
    </w:r>
    <w:r>
      <w:fldChar w:fldCharType="separate"/>
    </w:r>
    <w:r w:rsidR="00C93283">
      <w:rPr>
        <w:b/>
        <w:bCs/>
      </w:rPr>
      <w:t>Erreur ! Source du renvoi introuvable.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8D4923" w14:textId="77777777" w:rsidR="00FA7A78" w:rsidRPr="00E154A8" w:rsidRDefault="00FA7A78" w:rsidP="00C57D92">
    <w:pPr>
      <w:pStyle w:val="Pieddepage"/>
      <w:tabs>
        <w:tab w:val="clear" w:pos="4536"/>
        <w:tab w:val="clear" w:pos="9072"/>
      </w:tabs>
      <w:ind w:firstLine="0"/>
      <w:jc w:val="left"/>
      <w:rPr>
        <w:i/>
        <w:iCs/>
        <w:sz w:val="20"/>
        <w:szCs w:val="20"/>
        <w:lang w:val="fr-FR"/>
      </w:rPr>
    </w:pPr>
    <w:r>
      <w:rPr>
        <w:i/>
        <w:noProof/>
        <w:sz w:val="20"/>
        <w:szCs w:val="20"/>
        <w:lang w:val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199F9D" wp14:editId="2E0D2C31">
              <wp:simplePos x="0" y="0"/>
              <wp:positionH relativeFrom="column">
                <wp:posOffset>-12065</wp:posOffset>
              </wp:positionH>
              <wp:positionV relativeFrom="paragraph">
                <wp:posOffset>205740</wp:posOffset>
              </wp:positionV>
              <wp:extent cx="9278620" cy="0"/>
              <wp:effectExtent l="0" t="0" r="0" b="0"/>
              <wp:wrapNone/>
              <wp:docPr id="7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27862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8BBB35D" id="Line 2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16.2pt" to="729.6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" strokecolor="#969696" strokeweight="2pt"/>
          </w:pict>
        </mc:Fallback>
      </mc:AlternateContent>
    </w:r>
    <w:r w:rsidRPr="00E154A8">
      <w:rPr>
        <w:i/>
        <w:sz w:val="20"/>
        <w:szCs w:val="20"/>
        <w:lang w:val="fr-FR"/>
      </w:rPr>
      <w:t xml:space="preserve">INSA Toulouse, 3IMACS, </w:t>
    </w:r>
    <w:r w:rsidRPr="001123C5">
      <w:rPr>
        <w:rFonts w:ascii="Calibri" w:eastAsia="Times" w:hAnsi="Calibri" w:cs="Arial"/>
        <w:bCs/>
        <w:iCs/>
        <w:sz w:val="20"/>
      </w:rPr>
      <w:t>I3MAPH31</w:t>
    </w:r>
    <w:r w:rsidRPr="00E154A8">
      <w:rPr>
        <w:i/>
        <w:sz w:val="20"/>
        <w:szCs w:val="20"/>
        <w:lang w:val="fr-FR"/>
      </w:rPr>
      <w:tab/>
    </w:r>
    <w:r w:rsidRPr="00E154A8">
      <w:rPr>
        <w:i/>
        <w:sz w:val="20"/>
        <w:szCs w:val="20"/>
        <w:lang w:val="fr-FR"/>
      </w:rPr>
      <w:tab/>
    </w:r>
    <w:r w:rsidRPr="00E154A8">
      <w:rPr>
        <w:i/>
        <w:sz w:val="20"/>
        <w:szCs w:val="20"/>
        <w:lang w:val="fr-FR"/>
      </w:rPr>
      <w:tab/>
    </w:r>
    <w:r w:rsidRPr="00E154A8">
      <w:rPr>
        <w:i/>
        <w:sz w:val="20"/>
        <w:szCs w:val="20"/>
        <w:lang w:val="fr-FR"/>
      </w:rPr>
      <w:tab/>
    </w:r>
    <w:r w:rsidRPr="00E154A8">
      <w:rPr>
        <w:i/>
        <w:sz w:val="20"/>
        <w:szCs w:val="20"/>
        <w:lang w:val="fr-FR"/>
      </w:rPr>
      <w:tab/>
      <w:t xml:space="preserve">NAME :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648"/>
    <w:multiLevelType w:val="multilevel"/>
    <w:tmpl w:val="70087FC0"/>
    <w:lvl w:ilvl="0">
      <w:start w:val="1"/>
      <w:numFmt w:val="none"/>
      <w:pStyle w:val="Titre1"/>
      <w:suff w:val="nothing"/>
      <w:lvlText w:val=""/>
      <w:lvlJc w:val="left"/>
      <w:pPr>
        <w:ind w:left="0" w:firstLine="0"/>
      </w:pPr>
      <w:rPr>
        <w:rFonts w:hint="default"/>
        <w:b/>
        <w:i w:val="0"/>
        <w:sz w:val="28"/>
      </w:rPr>
    </w:lvl>
    <w:lvl w:ilvl="1">
      <w:start w:val="1"/>
      <w:numFmt w:val="none"/>
      <w:pStyle w:val="Figure"/>
      <w:suff w:val="nothing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suff w:val="nothing"/>
      <w:lvlText w:val="%2%3 -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%3.%4 - "/>
      <w:lvlJc w:val="left"/>
      <w:pPr>
        <w:ind w:left="568" w:firstLine="0"/>
      </w:pPr>
      <w:rPr>
        <w:rFonts w:hint="default"/>
      </w:rPr>
    </w:lvl>
    <w:lvl w:ilvl="4">
      <w:start w:val="1"/>
      <w:numFmt w:val="decimal"/>
      <w:suff w:val="nothing"/>
      <w:lvlText w:val="%2%3.%4.%5 -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2%3.%4.%5.%6 - 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2%3.%4.%5.%6.%7 - 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pStyle w:val="Titre8"/>
      <w:lvlText w:val="%8)"/>
      <w:lvlJc w:val="left"/>
      <w:pPr>
        <w:tabs>
          <w:tab w:val="num" w:pos="1368"/>
        </w:tabs>
        <w:ind w:left="0" w:firstLine="1008"/>
      </w:pPr>
      <w:rPr>
        <w:rFonts w:hint="default"/>
      </w:rPr>
    </w:lvl>
    <w:lvl w:ilvl="8">
      <w:start w:val="1"/>
      <w:numFmt w:val="lowerRoman"/>
      <w:pStyle w:val="Titre9"/>
      <w:lvlText w:val="%9)"/>
      <w:lvlJc w:val="left"/>
      <w:pPr>
        <w:tabs>
          <w:tab w:val="num" w:pos="2160"/>
        </w:tabs>
        <w:ind w:left="0" w:firstLine="1440"/>
      </w:pPr>
      <w:rPr>
        <w:rFonts w:hint="default"/>
      </w:rPr>
    </w:lvl>
  </w:abstractNum>
  <w:abstractNum w:abstractNumId="1">
    <w:nsid w:val="02EA0AC3"/>
    <w:multiLevelType w:val="hybridMultilevel"/>
    <w:tmpl w:val="07C6B28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517A1B"/>
    <w:multiLevelType w:val="hybridMultilevel"/>
    <w:tmpl w:val="4930129E"/>
    <w:lvl w:ilvl="0" w:tplc="10F03C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8030D"/>
    <w:multiLevelType w:val="hybridMultilevel"/>
    <w:tmpl w:val="BF2A5EB2"/>
    <w:lvl w:ilvl="0" w:tplc="43A4417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lang w:val="en-GB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">
    <w:nsid w:val="10B76DA5"/>
    <w:multiLevelType w:val="multilevel"/>
    <w:tmpl w:val="559C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EC3E87"/>
    <w:multiLevelType w:val="hybridMultilevel"/>
    <w:tmpl w:val="F9084690"/>
    <w:lvl w:ilvl="0" w:tplc="EFC61200">
      <w:start w:val="1"/>
      <w:numFmt w:val="decimal"/>
      <w:lvlText w:val="%1."/>
      <w:lvlJc w:val="left"/>
      <w:pPr>
        <w:tabs>
          <w:tab w:val="num" w:pos="1408"/>
        </w:tabs>
        <w:ind w:left="1408" w:hanging="8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>
    <w:nsid w:val="21904A57"/>
    <w:multiLevelType w:val="hybridMultilevel"/>
    <w:tmpl w:val="9080F868"/>
    <w:lvl w:ilvl="0" w:tplc="F35497E4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387327E"/>
    <w:multiLevelType w:val="hybridMultilevel"/>
    <w:tmpl w:val="7AB614CC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27FE02D8"/>
    <w:multiLevelType w:val="hybridMultilevel"/>
    <w:tmpl w:val="9682642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219184E"/>
    <w:multiLevelType w:val="hybridMultilevel"/>
    <w:tmpl w:val="5920AAC2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4916C9B"/>
    <w:multiLevelType w:val="hybridMultilevel"/>
    <w:tmpl w:val="647E8F76"/>
    <w:lvl w:ilvl="0" w:tplc="424CE1F8">
      <w:numFmt w:val="bullet"/>
      <w:lvlText w:val="-"/>
      <w:lvlJc w:val="left"/>
      <w:pPr>
        <w:tabs>
          <w:tab w:val="num" w:pos="-207"/>
        </w:tabs>
        <w:ind w:left="-207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11">
    <w:nsid w:val="36227947"/>
    <w:multiLevelType w:val="hybridMultilevel"/>
    <w:tmpl w:val="C3C285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8E76D3"/>
    <w:multiLevelType w:val="hybridMultilevel"/>
    <w:tmpl w:val="98268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043B62"/>
    <w:multiLevelType w:val="hybridMultilevel"/>
    <w:tmpl w:val="DEFE7432"/>
    <w:lvl w:ilvl="0" w:tplc="F35497E4">
      <w:numFmt w:val="bullet"/>
      <w:lvlText w:val="-"/>
      <w:lvlJc w:val="left"/>
      <w:pPr>
        <w:ind w:left="1789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81D6A46"/>
    <w:multiLevelType w:val="hybridMultilevel"/>
    <w:tmpl w:val="CF522AF0"/>
    <w:lvl w:ilvl="0" w:tplc="1FB8487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AE05A6"/>
    <w:multiLevelType w:val="hybridMultilevel"/>
    <w:tmpl w:val="C900AB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F36A12"/>
    <w:multiLevelType w:val="hybridMultilevel"/>
    <w:tmpl w:val="103635B4"/>
    <w:lvl w:ilvl="0" w:tplc="E3C6A2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331903"/>
    <w:multiLevelType w:val="hybridMultilevel"/>
    <w:tmpl w:val="55C4D800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3FA7214B"/>
    <w:multiLevelType w:val="hybridMultilevel"/>
    <w:tmpl w:val="D4508EE4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0302962"/>
    <w:multiLevelType w:val="hybridMultilevel"/>
    <w:tmpl w:val="BD3A11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D9740F"/>
    <w:multiLevelType w:val="hybridMultilevel"/>
    <w:tmpl w:val="75E07E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6F14B1"/>
    <w:multiLevelType w:val="multilevel"/>
    <w:tmpl w:val="F1529428"/>
    <w:lvl w:ilvl="0">
      <w:start w:val="1"/>
      <w:numFmt w:val="none"/>
      <w:suff w:val="nothing"/>
      <w:lvlText w:val=""/>
      <w:lvlJc w:val="left"/>
      <w:pPr>
        <w:ind w:left="0" w:firstLine="0"/>
      </w:pPr>
      <w:rPr>
        <w:b/>
        <w:i w:val="0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suff w:val="nothing"/>
      <w:lvlText w:val="%2%3 - "/>
      <w:lvlJc w:val="left"/>
      <w:pPr>
        <w:ind w:left="0" w:firstLine="0"/>
      </w:pPr>
    </w:lvl>
    <w:lvl w:ilvl="3">
      <w:start w:val="1"/>
      <w:numFmt w:val="decimal"/>
      <w:suff w:val="nothing"/>
      <w:lvlText w:val="%2%3.%4 - "/>
      <w:lvlJc w:val="left"/>
      <w:pPr>
        <w:ind w:left="568" w:firstLine="0"/>
      </w:pPr>
    </w:lvl>
    <w:lvl w:ilvl="4">
      <w:start w:val="1"/>
      <w:numFmt w:val="decimal"/>
      <w:suff w:val="nothing"/>
      <w:lvlText w:val="%2%3.%4.%5 - "/>
      <w:lvlJc w:val="left"/>
      <w:pPr>
        <w:ind w:left="0" w:firstLine="0"/>
      </w:pPr>
    </w:lvl>
    <w:lvl w:ilvl="5">
      <w:start w:val="1"/>
      <w:numFmt w:val="decimal"/>
      <w:suff w:val="nothing"/>
      <w:lvlText w:val="%2%3.%4.%5.%6 - "/>
      <w:lvlJc w:val="left"/>
      <w:pPr>
        <w:ind w:left="0" w:firstLine="0"/>
      </w:pPr>
    </w:lvl>
    <w:lvl w:ilvl="6">
      <w:start w:val="1"/>
      <w:numFmt w:val="decimal"/>
      <w:suff w:val="nothing"/>
      <w:lvlText w:val="%2%3.%4.%5.%6.%7 - "/>
      <w:lvlJc w:val="left"/>
      <w:pPr>
        <w:ind w:left="0" w:firstLine="0"/>
      </w:pPr>
    </w:lvl>
    <w:lvl w:ilvl="7">
      <w:start w:val="1"/>
      <w:numFmt w:val="lowerLetter"/>
      <w:lvlText w:val="%8)"/>
      <w:lvlJc w:val="left"/>
      <w:pPr>
        <w:tabs>
          <w:tab w:val="num" w:pos="1368"/>
        </w:tabs>
        <w:ind w:left="0" w:firstLine="1008"/>
      </w:pPr>
    </w:lvl>
    <w:lvl w:ilvl="8">
      <w:start w:val="1"/>
      <w:numFmt w:val="lowerRoman"/>
      <w:lvlText w:val="%9)"/>
      <w:lvlJc w:val="left"/>
      <w:pPr>
        <w:tabs>
          <w:tab w:val="num" w:pos="2160"/>
        </w:tabs>
        <w:ind w:left="0" w:firstLine="1440"/>
      </w:pPr>
    </w:lvl>
  </w:abstractNum>
  <w:abstractNum w:abstractNumId="22">
    <w:nsid w:val="491B5026"/>
    <w:multiLevelType w:val="hybridMultilevel"/>
    <w:tmpl w:val="3454FC06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54311D35"/>
    <w:multiLevelType w:val="multilevel"/>
    <w:tmpl w:val="44E0B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45760F3"/>
    <w:multiLevelType w:val="hybridMultilevel"/>
    <w:tmpl w:val="92B236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3C095D"/>
    <w:multiLevelType w:val="hybridMultilevel"/>
    <w:tmpl w:val="B6F8D88A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5BE1035E"/>
    <w:multiLevelType w:val="hybridMultilevel"/>
    <w:tmpl w:val="AF2E053E"/>
    <w:lvl w:ilvl="0" w:tplc="040C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7">
    <w:nsid w:val="5D292535"/>
    <w:multiLevelType w:val="hybridMultilevel"/>
    <w:tmpl w:val="37BC99B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1054F90"/>
    <w:multiLevelType w:val="hybridMultilevel"/>
    <w:tmpl w:val="38BCD814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655A76C9"/>
    <w:multiLevelType w:val="hybridMultilevel"/>
    <w:tmpl w:val="9B7C83E4"/>
    <w:lvl w:ilvl="0" w:tplc="85C2EB0A">
      <w:start w:val="3"/>
      <w:numFmt w:val="bullet"/>
      <w:lvlText w:val="-"/>
      <w:lvlJc w:val="left"/>
      <w:pPr>
        <w:ind w:left="3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</w:abstractNum>
  <w:abstractNum w:abstractNumId="30">
    <w:nsid w:val="69193CC2"/>
    <w:multiLevelType w:val="multilevel"/>
    <w:tmpl w:val="631A3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EF50F1E"/>
    <w:multiLevelType w:val="multilevel"/>
    <w:tmpl w:val="70087FC0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suff w:val="nothing"/>
      <w:lvlText w:val="%2%3 -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%3.%4 - "/>
      <w:lvlJc w:val="left"/>
      <w:pPr>
        <w:ind w:left="568" w:firstLine="0"/>
      </w:pPr>
      <w:rPr>
        <w:rFonts w:hint="default"/>
      </w:rPr>
    </w:lvl>
    <w:lvl w:ilvl="4">
      <w:start w:val="1"/>
      <w:numFmt w:val="decimal"/>
      <w:suff w:val="nothing"/>
      <w:lvlText w:val="%2%3.%4.%5 -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2%3.%4.%5.%6 - 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2%3.%4.%5.%6.%7 - 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1368"/>
        </w:tabs>
        <w:ind w:left="0" w:firstLine="1008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2160"/>
        </w:tabs>
        <w:ind w:left="0" w:firstLine="1440"/>
      </w:pPr>
      <w:rPr>
        <w:rFonts w:hint="default"/>
      </w:rPr>
    </w:lvl>
  </w:abstractNum>
  <w:abstractNum w:abstractNumId="32">
    <w:nsid w:val="777528B0"/>
    <w:multiLevelType w:val="hybridMultilevel"/>
    <w:tmpl w:val="3CAE67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093424"/>
    <w:multiLevelType w:val="hybridMultilevel"/>
    <w:tmpl w:val="28A809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1F5A39"/>
    <w:multiLevelType w:val="hybridMultilevel"/>
    <w:tmpl w:val="16FC38B8"/>
    <w:lvl w:ilvl="0" w:tplc="1FB8487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000D20"/>
    <w:multiLevelType w:val="hybridMultilevel"/>
    <w:tmpl w:val="60BC9E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17"/>
  </w:num>
  <w:num w:numId="4">
    <w:abstractNumId w:val="26"/>
  </w:num>
  <w:num w:numId="5">
    <w:abstractNumId w:val="25"/>
  </w:num>
  <w:num w:numId="6">
    <w:abstractNumId w:val="18"/>
  </w:num>
  <w:num w:numId="7">
    <w:abstractNumId w:val="7"/>
  </w:num>
  <w:num w:numId="8">
    <w:abstractNumId w:val="21"/>
  </w:num>
  <w:num w:numId="9">
    <w:abstractNumId w:val="0"/>
    <w:lvlOverride w:ilvl="0">
      <w:startOverride w:val="1"/>
    </w:lvlOverride>
    <w:lvlOverride w:ilvl="1">
      <w:startOverride w:val="5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31"/>
  </w:num>
  <w:num w:numId="12">
    <w:abstractNumId w:val="27"/>
  </w:num>
  <w:num w:numId="13">
    <w:abstractNumId w:val="4"/>
  </w:num>
  <w:num w:numId="14">
    <w:abstractNumId w:val="30"/>
  </w:num>
  <w:num w:numId="15">
    <w:abstractNumId w:val="23"/>
  </w:num>
  <w:num w:numId="16">
    <w:abstractNumId w:val="22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16"/>
  </w:num>
  <w:num w:numId="22">
    <w:abstractNumId w:val="3"/>
  </w:num>
  <w:num w:numId="23">
    <w:abstractNumId w:val="1"/>
  </w:num>
  <w:num w:numId="24">
    <w:abstractNumId w:val="10"/>
  </w:num>
  <w:num w:numId="25">
    <w:abstractNumId w:val="29"/>
  </w:num>
  <w:num w:numId="26">
    <w:abstractNumId w:val="8"/>
  </w:num>
  <w:num w:numId="27">
    <w:abstractNumId w:val="20"/>
  </w:num>
  <w:num w:numId="28">
    <w:abstractNumId w:val="6"/>
  </w:num>
  <w:num w:numId="29">
    <w:abstractNumId w:val="13"/>
  </w:num>
  <w:num w:numId="30">
    <w:abstractNumId w:val="15"/>
  </w:num>
  <w:num w:numId="31">
    <w:abstractNumId w:val="9"/>
  </w:num>
  <w:num w:numId="32">
    <w:abstractNumId w:val="14"/>
  </w:num>
  <w:num w:numId="33">
    <w:abstractNumId w:val="34"/>
  </w:num>
  <w:num w:numId="34">
    <w:abstractNumId w:val="11"/>
  </w:num>
  <w:num w:numId="35">
    <w:abstractNumId w:val="19"/>
  </w:num>
  <w:num w:numId="36">
    <w:abstractNumId w:val="35"/>
  </w:num>
  <w:num w:numId="37">
    <w:abstractNumId w:val="32"/>
  </w:num>
  <w:num w:numId="38">
    <w:abstractNumId w:val="12"/>
  </w:num>
  <w:num w:numId="39">
    <w:abstractNumId w:val="33"/>
  </w:num>
  <w:num w:numId="40">
    <w:abstractNumId w:val="24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FR" w:vendorID="9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008"/>
    <w:rsid w:val="00003657"/>
    <w:rsid w:val="000133E3"/>
    <w:rsid w:val="00015E5B"/>
    <w:rsid w:val="00021996"/>
    <w:rsid w:val="00040979"/>
    <w:rsid w:val="00042702"/>
    <w:rsid w:val="00047788"/>
    <w:rsid w:val="000564BF"/>
    <w:rsid w:val="00064BD9"/>
    <w:rsid w:val="000658B0"/>
    <w:rsid w:val="00066764"/>
    <w:rsid w:val="00070782"/>
    <w:rsid w:val="00074189"/>
    <w:rsid w:val="00081989"/>
    <w:rsid w:val="00083DF0"/>
    <w:rsid w:val="00085313"/>
    <w:rsid w:val="00092764"/>
    <w:rsid w:val="00093CB7"/>
    <w:rsid w:val="00096AED"/>
    <w:rsid w:val="000A7782"/>
    <w:rsid w:val="000A7900"/>
    <w:rsid w:val="000B0F19"/>
    <w:rsid w:val="000B4C67"/>
    <w:rsid w:val="000C51E7"/>
    <w:rsid w:val="000C5BB4"/>
    <w:rsid w:val="000D5C8E"/>
    <w:rsid w:val="000E5F7D"/>
    <w:rsid w:val="00102D9E"/>
    <w:rsid w:val="0011427A"/>
    <w:rsid w:val="0012027D"/>
    <w:rsid w:val="00121B0B"/>
    <w:rsid w:val="00123F9B"/>
    <w:rsid w:val="00125224"/>
    <w:rsid w:val="00126360"/>
    <w:rsid w:val="00131A89"/>
    <w:rsid w:val="00131D6A"/>
    <w:rsid w:val="00132BBF"/>
    <w:rsid w:val="00146444"/>
    <w:rsid w:val="001478D2"/>
    <w:rsid w:val="00150E5C"/>
    <w:rsid w:val="00154AB0"/>
    <w:rsid w:val="00157132"/>
    <w:rsid w:val="00170F67"/>
    <w:rsid w:val="001723B9"/>
    <w:rsid w:val="00173728"/>
    <w:rsid w:val="00173A64"/>
    <w:rsid w:val="00184692"/>
    <w:rsid w:val="00185721"/>
    <w:rsid w:val="00185D3B"/>
    <w:rsid w:val="00187F07"/>
    <w:rsid w:val="001A26C0"/>
    <w:rsid w:val="001A4BF7"/>
    <w:rsid w:val="001A52A7"/>
    <w:rsid w:val="001A6399"/>
    <w:rsid w:val="001B357C"/>
    <w:rsid w:val="001D0099"/>
    <w:rsid w:val="001E2CC2"/>
    <w:rsid w:val="001E3A72"/>
    <w:rsid w:val="001F21E4"/>
    <w:rsid w:val="001F5E5B"/>
    <w:rsid w:val="00203148"/>
    <w:rsid w:val="002033F9"/>
    <w:rsid w:val="00205509"/>
    <w:rsid w:val="00210636"/>
    <w:rsid w:val="0021460C"/>
    <w:rsid w:val="00215B47"/>
    <w:rsid w:val="00223E81"/>
    <w:rsid w:val="002242B5"/>
    <w:rsid w:val="00226FD3"/>
    <w:rsid w:val="002273B8"/>
    <w:rsid w:val="002274AC"/>
    <w:rsid w:val="0023618F"/>
    <w:rsid w:val="00243921"/>
    <w:rsid w:val="0024395D"/>
    <w:rsid w:val="0026250F"/>
    <w:rsid w:val="002719FF"/>
    <w:rsid w:val="00276D2B"/>
    <w:rsid w:val="0028376B"/>
    <w:rsid w:val="00287256"/>
    <w:rsid w:val="0029369F"/>
    <w:rsid w:val="00296683"/>
    <w:rsid w:val="00296B30"/>
    <w:rsid w:val="002A131D"/>
    <w:rsid w:val="002A329F"/>
    <w:rsid w:val="002A719B"/>
    <w:rsid w:val="002B08A6"/>
    <w:rsid w:val="002B3F28"/>
    <w:rsid w:val="002D70E0"/>
    <w:rsid w:val="002D7706"/>
    <w:rsid w:val="002E0D15"/>
    <w:rsid w:val="002E0EF8"/>
    <w:rsid w:val="002E11F4"/>
    <w:rsid w:val="002F197A"/>
    <w:rsid w:val="00301379"/>
    <w:rsid w:val="00301D61"/>
    <w:rsid w:val="0030354E"/>
    <w:rsid w:val="00305F23"/>
    <w:rsid w:val="00306115"/>
    <w:rsid w:val="003150E5"/>
    <w:rsid w:val="00316236"/>
    <w:rsid w:val="003315BF"/>
    <w:rsid w:val="00343EC7"/>
    <w:rsid w:val="00344ED3"/>
    <w:rsid w:val="003459D6"/>
    <w:rsid w:val="00345E72"/>
    <w:rsid w:val="003476DE"/>
    <w:rsid w:val="00350552"/>
    <w:rsid w:val="0035421F"/>
    <w:rsid w:val="00361F82"/>
    <w:rsid w:val="00371527"/>
    <w:rsid w:val="0037279A"/>
    <w:rsid w:val="00392469"/>
    <w:rsid w:val="00397C71"/>
    <w:rsid w:val="003B1881"/>
    <w:rsid w:val="003B3399"/>
    <w:rsid w:val="003B47FC"/>
    <w:rsid w:val="003C2249"/>
    <w:rsid w:val="003C4940"/>
    <w:rsid w:val="003D78E4"/>
    <w:rsid w:val="003E0CB5"/>
    <w:rsid w:val="003E5B00"/>
    <w:rsid w:val="003E7CD6"/>
    <w:rsid w:val="003F00FF"/>
    <w:rsid w:val="00401500"/>
    <w:rsid w:val="00410950"/>
    <w:rsid w:val="00412488"/>
    <w:rsid w:val="00416E4F"/>
    <w:rsid w:val="004323F1"/>
    <w:rsid w:val="00453C97"/>
    <w:rsid w:val="00455740"/>
    <w:rsid w:val="004674F3"/>
    <w:rsid w:val="00496CA2"/>
    <w:rsid w:val="0049793C"/>
    <w:rsid w:val="004A1C02"/>
    <w:rsid w:val="004A44F3"/>
    <w:rsid w:val="004A541B"/>
    <w:rsid w:val="004C0AE8"/>
    <w:rsid w:val="004C21E7"/>
    <w:rsid w:val="004C323B"/>
    <w:rsid w:val="004C4F7E"/>
    <w:rsid w:val="004C5B63"/>
    <w:rsid w:val="004C72D5"/>
    <w:rsid w:val="004D1D5D"/>
    <w:rsid w:val="004E008B"/>
    <w:rsid w:val="004E3C00"/>
    <w:rsid w:val="004F028F"/>
    <w:rsid w:val="004F6E2F"/>
    <w:rsid w:val="00504576"/>
    <w:rsid w:val="00520199"/>
    <w:rsid w:val="00523833"/>
    <w:rsid w:val="00526F7D"/>
    <w:rsid w:val="005357D7"/>
    <w:rsid w:val="00544E21"/>
    <w:rsid w:val="0054683A"/>
    <w:rsid w:val="0056451A"/>
    <w:rsid w:val="00570CF9"/>
    <w:rsid w:val="00572B31"/>
    <w:rsid w:val="0058435B"/>
    <w:rsid w:val="00586637"/>
    <w:rsid w:val="00587BF5"/>
    <w:rsid w:val="005978B1"/>
    <w:rsid w:val="005A4477"/>
    <w:rsid w:val="005A7725"/>
    <w:rsid w:val="005B6A22"/>
    <w:rsid w:val="005C00BE"/>
    <w:rsid w:val="005C368D"/>
    <w:rsid w:val="005C6C8F"/>
    <w:rsid w:val="005C6D1A"/>
    <w:rsid w:val="005D1EA0"/>
    <w:rsid w:val="005D5D27"/>
    <w:rsid w:val="005D6BE3"/>
    <w:rsid w:val="005E2D82"/>
    <w:rsid w:val="005E7C2C"/>
    <w:rsid w:val="005F087F"/>
    <w:rsid w:val="006052F0"/>
    <w:rsid w:val="00611FA9"/>
    <w:rsid w:val="006134C6"/>
    <w:rsid w:val="00613DAC"/>
    <w:rsid w:val="00623E5D"/>
    <w:rsid w:val="00630847"/>
    <w:rsid w:val="0063361D"/>
    <w:rsid w:val="00634FE8"/>
    <w:rsid w:val="00636B6E"/>
    <w:rsid w:val="0063712A"/>
    <w:rsid w:val="0064184A"/>
    <w:rsid w:val="00644D81"/>
    <w:rsid w:val="00646E12"/>
    <w:rsid w:val="0065256B"/>
    <w:rsid w:val="00653395"/>
    <w:rsid w:val="00656A63"/>
    <w:rsid w:val="00675CE2"/>
    <w:rsid w:val="00681CA6"/>
    <w:rsid w:val="00690896"/>
    <w:rsid w:val="006941B5"/>
    <w:rsid w:val="00697039"/>
    <w:rsid w:val="006A19DF"/>
    <w:rsid w:val="006A5E36"/>
    <w:rsid w:val="006D0C9A"/>
    <w:rsid w:val="006D28CD"/>
    <w:rsid w:val="006D2A53"/>
    <w:rsid w:val="006D30B6"/>
    <w:rsid w:val="006E0C7F"/>
    <w:rsid w:val="006E0DE8"/>
    <w:rsid w:val="006F4D0E"/>
    <w:rsid w:val="007068A8"/>
    <w:rsid w:val="00706AC7"/>
    <w:rsid w:val="00712F7C"/>
    <w:rsid w:val="007177C6"/>
    <w:rsid w:val="00727A13"/>
    <w:rsid w:val="00731993"/>
    <w:rsid w:val="00734D78"/>
    <w:rsid w:val="00747005"/>
    <w:rsid w:val="00771E1A"/>
    <w:rsid w:val="007757C7"/>
    <w:rsid w:val="00777E2A"/>
    <w:rsid w:val="00784608"/>
    <w:rsid w:val="00785D0E"/>
    <w:rsid w:val="007860B5"/>
    <w:rsid w:val="0079289C"/>
    <w:rsid w:val="00792C8F"/>
    <w:rsid w:val="00796B3C"/>
    <w:rsid w:val="007A1DF4"/>
    <w:rsid w:val="007A5FC5"/>
    <w:rsid w:val="007B0DC9"/>
    <w:rsid w:val="007B71AF"/>
    <w:rsid w:val="007C3B6E"/>
    <w:rsid w:val="007C66C5"/>
    <w:rsid w:val="007C6D00"/>
    <w:rsid w:val="007C78C3"/>
    <w:rsid w:val="007D4A50"/>
    <w:rsid w:val="007E5495"/>
    <w:rsid w:val="007E7E61"/>
    <w:rsid w:val="007F4109"/>
    <w:rsid w:val="007F67D3"/>
    <w:rsid w:val="007F7724"/>
    <w:rsid w:val="008008F7"/>
    <w:rsid w:val="00800E2E"/>
    <w:rsid w:val="008109F2"/>
    <w:rsid w:val="00811775"/>
    <w:rsid w:val="008149C3"/>
    <w:rsid w:val="0081783F"/>
    <w:rsid w:val="00824836"/>
    <w:rsid w:val="00824D4C"/>
    <w:rsid w:val="008353AD"/>
    <w:rsid w:val="00840A18"/>
    <w:rsid w:val="00842C6F"/>
    <w:rsid w:val="008464FB"/>
    <w:rsid w:val="00854D21"/>
    <w:rsid w:val="00870849"/>
    <w:rsid w:val="00875730"/>
    <w:rsid w:val="00890D37"/>
    <w:rsid w:val="00896BFE"/>
    <w:rsid w:val="008A1323"/>
    <w:rsid w:val="008A44F9"/>
    <w:rsid w:val="008A4A3F"/>
    <w:rsid w:val="008A728D"/>
    <w:rsid w:val="008B7FA0"/>
    <w:rsid w:val="008C1BFB"/>
    <w:rsid w:val="008D4198"/>
    <w:rsid w:val="008D4F52"/>
    <w:rsid w:val="008E0882"/>
    <w:rsid w:val="008F2CEF"/>
    <w:rsid w:val="008F475D"/>
    <w:rsid w:val="008F53F2"/>
    <w:rsid w:val="0091131D"/>
    <w:rsid w:val="00914B5C"/>
    <w:rsid w:val="009455FF"/>
    <w:rsid w:val="00954599"/>
    <w:rsid w:val="00955708"/>
    <w:rsid w:val="0096385B"/>
    <w:rsid w:val="00964887"/>
    <w:rsid w:val="00973963"/>
    <w:rsid w:val="00974C57"/>
    <w:rsid w:val="009839DC"/>
    <w:rsid w:val="00983D83"/>
    <w:rsid w:val="009852A8"/>
    <w:rsid w:val="00992C73"/>
    <w:rsid w:val="00993C1B"/>
    <w:rsid w:val="00995255"/>
    <w:rsid w:val="009979DB"/>
    <w:rsid w:val="009A6EFB"/>
    <w:rsid w:val="009B4C12"/>
    <w:rsid w:val="009C1147"/>
    <w:rsid w:val="009C4C4D"/>
    <w:rsid w:val="009C5935"/>
    <w:rsid w:val="009C6EF2"/>
    <w:rsid w:val="009D1D14"/>
    <w:rsid w:val="009D20F2"/>
    <w:rsid w:val="009D773B"/>
    <w:rsid w:val="009F03CE"/>
    <w:rsid w:val="009F679B"/>
    <w:rsid w:val="00A015A4"/>
    <w:rsid w:val="00A04B32"/>
    <w:rsid w:val="00A13ED3"/>
    <w:rsid w:val="00A15402"/>
    <w:rsid w:val="00A226E4"/>
    <w:rsid w:val="00A25B9D"/>
    <w:rsid w:val="00A2690C"/>
    <w:rsid w:val="00A27DE6"/>
    <w:rsid w:val="00A30FE7"/>
    <w:rsid w:val="00A31247"/>
    <w:rsid w:val="00A3162D"/>
    <w:rsid w:val="00A32957"/>
    <w:rsid w:val="00A43BF4"/>
    <w:rsid w:val="00A64097"/>
    <w:rsid w:val="00A66A54"/>
    <w:rsid w:val="00A66FC4"/>
    <w:rsid w:val="00A80EE4"/>
    <w:rsid w:val="00A82B5D"/>
    <w:rsid w:val="00A928F5"/>
    <w:rsid w:val="00A93083"/>
    <w:rsid w:val="00A9458A"/>
    <w:rsid w:val="00AB55DE"/>
    <w:rsid w:val="00AC059E"/>
    <w:rsid w:val="00AC722B"/>
    <w:rsid w:val="00AD6328"/>
    <w:rsid w:val="00AE0039"/>
    <w:rsid w:val="00AE7F2C"/>
    <w:rsid w:val="00AF0DC2"/>
    <w:rsid w:val="00AF0FC4"/>
    <w:rsid w:val="00AF68C6"/>
    <w:rsid w:val="00AF77B3"/>
    <w:rsid w:val="00B0388E"/>
    <w:rsid w:val="00B074BA"/>
    <w:rsid w:val="00B11430"/>
    <w:rsid w:val="00B12D20"/>
    <w:rsid w:val="00B219A8"/>
    <w:rsid w:val="00B31795"/>
    <w:rsid w:val="00B32D30"/>
    <w:rsid w:val="00B37850"/>
    <w:rsid w:val="00B407E7"/>
    <w:rsid w:val="00B45CD9"/>
    <w:rsid w:val="00B70204"/>
    <w:rsid w:val="00B7228D"/>
    <w:rsid w:val="00B75953"/>
    <w:rsid w:val="00B76F66"/>
    <w:rsid w:val="00B811FB"/>
    <w:rsid w:val="00B819D1"/>
    <w:rsid w:val="00B827BD"/>
    <w:rsid w:val="00B83284"/>
    <w:rsid w:val="00B91EBE"/>
    <w:rsid w:val="00B94930"/>
    <w:rsid w:val="00B95D3D"/>
    <w:rsid w:val="00BA57EB"/>
    <w:rsid w:val="00BA5E43"/>
    <w:rsid w:val="00BA6DC7"/>
    <w:rsid w:val="00BB3223"/>
    <w:rsid w:val="00BC7432"/>
    <w:rsid w:val="00BD5DD7"/>
    <w:rsid w:val="00BE202A"/>
    <w:rsid w:val="00BE236B"/>
    <w:rsid w:val="00BF08C7"/>
    <w:rsid w:val="00BF2EEC"/>
    <w:rsid w:val="00BF4873"/>
    <w:rsid w:val="00BF49A7"/>
    <w:rsid w:val="00C01CAF"/>
    <w:rsid w:val="00C128C2"/>
    <w:rsid w:val="00C144A2"/>
    <w:rsid w:val="00C34A41"/>
    <w:rsid w:val="00C425CB"/>
    <w:rsid w:val="00C43B40"/>
    <w:rsid w:val="00C44F54"/>
    <w:rsid w:val="00C51E52"/>
    <w:rsid w:val="00C52306"/>
    <w:rsid w:val="00C57D92"/>
    <w:rsid w:val="00C6176D"/>
    <w:rsid w:val="00C62599"/>
    <w:rsid w:val="00C6392C"/>
    <w:rsid w:val="00C64E48"/>
    <w:rsid w:val="00C70BB2"/>
    <w:rsid w:val="00C800EC"/>
    <w:rsid w:val="00C82F8D"/>
    <w:rsid w:val="00C835DD"/>
    <w:rsid w:val="00C85EB9"/>
    <w:rsid w:val="00C91FE3"/>
    <w:rsid w:val="00C93283"/>
    <w:rsid w:val="00CA1C8D"/>
    <w:rsid w:val="00CA408D"/>
    <w:rsid w:val="00CB19CF"/>
    <w:rsid w:val="00CB7BAF"/>
    <w:rsid w:val="00CC0665"/>
    <w:rsid w:val="00CC4A6B"/>
    <w:rsid w:val="00CD031A"/>
    <w:rsid w:val="00CD2BA5"/>
    <w:rsid w:val="00D049AD"/>
    <w:rsid w:val="00D101E0"/>
    <w:rsid w:val="00D1432C"/>
    <w:rsid w:val="00D24FDB"/>
    <w:rsid w:val="00D30108"/>
    <w:rsid w:val="00D373A2"/>
    <w:rsid w:val="00D45834"/>
    <w:rsid w:val="00D46C7C"/>
    <w:rsid w:val="00D47F51"/>
    <w:rsid w:val="00D746D4"/>
    <w:rsid w:val="00D81192"/>
    <w:rsid w:val="00D867B4"/>
    <w:rsid w:val="00D86EC4"/>
    <w:rsid w:val="00DB0B68"/>
    <w:rsid w:val="00DB4C14"/>
    <w:rsid w:val="00DC2662"/>
    <w:rsid w:val="00DC2981"/>
    <w:rsid w:val="00DC5007"/>
    <w:rsid w:val="00DC529C"/>
    <w:rsid w:val="00DD0375"/>
    <w:rsid w:val="00DD16A2"/>
    <w:rsid w:val="00DD1D02"/>
    <w:rsid w:val="00DD379C"/>
    <w:rsid w:val="00DE4F8E"/>
    <w:rsid w:val="00DF037E"/>
    <w:rsid w:val="00DF04E6"/>
    <w:rsid w:val="00DF0E94"/>
    <w:rsid w:val="00DF1C5A"/>
    <w:rsid w:val="00DF31B1"/>
    <w:rsid w:val="00E00270"/>
    <w:rsid w:val="00E00A22"/>
    <w:rsid w:val="00E0196C"/>
    <w:rsid w:val="00E061D1"/>
    <w:rsid w:val="00E07294"/>
    <w:rsid w:val="00E13152"/>
    <w:rsid w:val="00E154A8"/>
    <w:rsid w:val="00E167C2"/>
    <w:rsid w:val="00E169E8"/>
    <w:rsid w:val="00E17660"/>
    <w:rsid w:val="00E25838"/>
    <w:rsid w:val="00E26C4E"/>
    <w:rsid w:val="00E30CF5"/>
    <w:rsid w:val="00E33004"/>
    <w:rsid w:val="00E33762"/>
    <w:rsid w:val="00E34ECB"/>
    <w:rsid w:val="00E452E8"/>
    <w:rsid w:val="00E50859"/>
    <w:rsid w:val="00E55024"/>
    <w:rsid w:val="00E5540A"/>
    <w:rsid w:val="00E61437"/>
    <w:rsid w:val="00E75F6E"/>
    <w:rsid w:val="00E76275"/>
    <w:rsid w:val="00E86543"/>
    <w:rsid w:val="00E92B87"/>
    <w:rsid w:val="00EA1837"/>
    <w:rsid w:val="00EA767C"/>
    <w:rsid w:val="00EB11C2"/>
    <w:rsid w:val="00EB344A"/>
    <w:rsid w:val="00EC517A"/>
    <w:rsid w:val="00EC5400"/>
    <w:rsid w:val="00ED3286"/>
    <w:rsid w:val="00ED3DC7"/>
    <w:rsid w:val="00EE6008"/>
    <w:rsid w:val="00EF2AE0"/>
    <w:rsid w:val="00F15BA6"/>
    <w:rsid w:val="00F21226"/>
    <w:rsid w:val="00F23BAE"/>
    <w:rsid w:val="00F274C7"/>
    <w:rsid w:val="00F37D96"/>
    <w:rsid w:val="00F400EA"/>
    <w:rsid w:val="00F4747A"/>
    <w:rsid w:val="00F56141"/>
    <w:rsid w:val="00F564E5"/>
    <w:rsid w:val="00F63B55"/>
    <w:rsid w:val="00F64705"/>
    <w:rsid w:val="00F66669"/>
    <w:rsid w:val="00F72A75"/>
    <w:rsid w:val="00F821F6"/>
    <w:rsid w:val="00F82216"/>
    <w:rsid w:val="00F84386"/>
    <w:rsid w:val="00F87041"/>
    <w:rsid w:val="00F871A9"/>
    <w:rsid w:val="00F87E7F"/>
    <w:rsid w:val="00FA7A78"/>
    <w:rsid w:val="00FB1134"/>
    <w:rsid w:val="00FB480C"/>
    <w:rsid w:val="00FC65B0"/>
    <w:rsid w:val="00FC7A87"/>
    <w:rsid w:val="00FD0D4E"/>
    <w:rsid w:val="00FE2FBB"/>
    <w:rsid w:val="00FF13C7"/>
    <w:rsid w:val="00FF1B06"/>
    <w:rsid w:val="00FF4FA5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6BC2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firstLine="709"/>
      <w:jc w:val="both"/>
    </w:pPr>
    <w:rPr>
      <w:sz w:val="24"/>
      <w:szCs w:val="24"/>
      <w:lang w:val="en-GB"/>
    </w:rPr>
  </w:style>
  <w:style w:type="paragraph" w:styleId="Titre1">
    <w:name w:val="heading 1"/>
    <w:next w:val="Corpsdetexte"/>
    <w:qFormat/>
    <w:pPr>
      <w:numPr>
        <w:numId w:val="1"/>
      </w:numPr>
      <w:spacing w:before="480" w:after="1440"/>
      <w:jc w:val="center"/>
      <w:outlineLvl w:val="0"/>
    </w:pPr>
    <w:rPr>
      <w:b/>
      <w:bCs/>
      <w:kern w:val="28"/>
      <w:sz w:val="36"/>
      <w:szCs w:val="36"/>
    </w:rPr>
  </w:style>
  <w:style w:type="paragraph" w:styleId="Titre2">
    <w:name w:val="heading 2"/>
    <w:basedOn w:val="Titre1"/>
    <w:next w:val="Corpsdetexte"/>
    <w:qFormat/>
    <w:pPr>
      <w:numPr>
        <w:numId w:val="0"/>
      </w:numPr>
      <w:outlineLvl w:val="1"/>
    </w:pPr>
  </w:style>
  <w:style w:type="paragraph" w:styleId="Titre3">
    <w:name w:val="heading 3"/>
    <w:basedOn w:val="Titre2"/>
    <w:next w:val="Corpsdetexte"/>
    <w:qFormat/>
    <w:pPr>
      <w:numPr>
        <w:ilvl w:val="2"/>
      </w:numPr>
      <w:spacing w:before="0" w:after="240"/>
      <w:jc w:val="left"/>
      <w:outlineLvl w:val="2"/>
    </w:pPr>
    <w:rPr>
      <w:sz w:val="28"/>
      <w:szCs w:val="28"/>
    </w:rPr>
  </w:style>
  <w:style w:type="paragraph" w:styleId="Titre4">
    <w:name w:val="heading 4"/>
    <w:basedOn w:val="Titre3"/>
    <w:next w:val="Corpsdetexte"/>
    <w:qFormat/>
    <w:pPr>
      <w:numPr>
        <w:ilvl w:val="3"/>
      </w:numPr>
      <w:outlineLvl w:val="3"/>
    </w:pPr>
    <w:rPr>
      <w:sz w:val="24"/>
      <w:szCs w:val="24"/>
    </w:rPr>
  </w:style>
  <w:style w:type="paragraph" w:styleId="Titre5">
    <w:name w:val="heading 5"/>
    <w:basedOn w:val="Titre4"/>
    <w:next w:val="Corpsdetexte"/>
    <w:qFormat/>
    <w:pPr>
      <w:numPr>
        <w:ilvl w:val="4"/>
      </w:numPr>
      <w:outlineLvl w:val="4"/>
    </w:pPr>
    <w:rPr>
      <w:i/>
      <w:iCs/>
    </w:rPr>
  </w:style>
  <w:style w:type="paragraph" w:styleId="Titre6">
    <w:name w:val="heading 6"/>
    <w:basedOn w:val="Titre5"/>
    <w:next w:val="Corpsdetexte"/>
    <w:qFormat/>
    <w:pPr>
      <w:numPr>
        <w:ilvl w:val="5"/>
      </w:numPr>
      <w:outlineLvl w:val="5"/>
    </w:pPr>
    <w:rPr>
      <w:b w:val="0"/>
      <w:bCs w:val="0"/>
      <w:i w:val="0"/>
      <w:iCs w:val="0"/>
    </w:rPr>
  </w:style>
  <w:style w:type="paragraph" w:styleId="Titre7">
    <w:name w:val="heading 7"/>
    <w:basedOn w:val="Titre6"/>
    <w:next w:val="Corpsdetexte"/>
    <w:qFormat/>
    <w:pPr>
      <w:numPr>
        <w:ilvl w:val="6"/>
      </w:numPr>
      <w:outlineLvl w:val="6"/>
    </w:pPr>
    <w:rPr>
      <w:i/>
      <w:iCs/>
    </w:rPr>
  </w:style>
  <w:style w:type="paragraph" w:styleId="Titre8">
    <w:name w:val="heading 8"/>
    <w:basedOn w:val="Normal"/>
    <w:next w:val="Normal"/>
    <w:qFormat/>
    <w:pPr>
      <w:numPr>
        <w:ilvl w:val="7"/>
        <w:numId w:val="1"/>
      </w:numPr>
      <w:jc w:val="left"/>
      <w:outlineLvl w:val="7"/>
    </w:pPr>
    <w:rPr>
      <w:i/>
      <w:iCs/>
    </w:rPr>
  </w:style>
  <w:style w:type="paragraph" w:styleId="Titre9">
    <w:name w:val="heading 9"/>
    <w:basedOn w:val="Titre8"/>
    <w:next w:val="Normal"/>
    <w:qFormat/>
    <w:pPr>
      <w:numPr>
        <w:ilvl w:val="8"/>
      </w:numPr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semiHidden/>
  </w:style>
  <w:style w:type="character" w:styleId="Appelnotedebasdep">
    <w:name w:val="footnote reference"/>
    <w:semiHidden/>
    <w:rPr>
      <w:vertAlign w:val="superscript"/>
    </w:rPr>
  </w:style>
  <w:style w:type="paragraph" w:styleId="En-tte">
    <w:name w:val="header"/>
    <w:pPr>
      <w:tabs>
        <w:tab w:val="right" w:pos="9072"/>
      </w:tabs>
    </w:pPr>
    <w:rPr>
      <w:noProof/>
      <w:sz w:val="22"/>
      <w:szCs w:val="22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sz w:val="22"/>
      <w:szCs w:val="22"/>
    </w:rPr>
  </w:style>
  <w:style w:type="character" w:styleId="Numrodepage">
    <w:name w:val="page number"/>
    <w:rPr>
      <w:rFonts w:ascii="Times New Roman" w:hAnsi="Times New Roman"/>
      <w:sz w:val="22"/>
      <w:szCs w:val="22"/>
    </w:rPr>
  </w:style>
  <w:style w:type="paragraph" w:styleId="Lgende">
    <w:name w:val="caption"/>
    <w:next w:val="Corpsdetexte"/>
    <w:qFormat/>
    <w:pPr>
      <w:spacing w:before="120" w:after="120"/>
    </w:pPr>
    <w:rPr>
      <w:noProof/>
      <w:sz w:val="24"/>
      <w:szCs w:val="24"/>
    </w:rPr>
  </w:style>
  <w:style w:type="paragraph" w:customStyle="1" w:styleId="LgendedeFigure">
    <w:name w:val="Légende de Figure"/>
    <w:basedOn w:val="Corpsdetexte"/>
    <w:next w:val="Corpsdetexte"/>
    <w:pPr>
      <w:spacing w:before="120" w:after="480"/>
      <w:ind w:firstLine="0"/>
      <w:jc w:val="center"/>
    </w:pPr>
    <w:rPr>
      <w:i/>
      <w:iCs/>
    </w:rPr>
  </w:style>
  <w:style w:type="paragraph" w:styleId="Corpsdetexte">
    <w:name w:val="Body Text"/>
    <w:pPr>
      <w:suppressAutoHyphens/>
      <w:spacing w:line="300" w:lineRule="auto"/>
      <w:ind w:firstLine="709"/>
      <w:jc w:val="both"/>
    </w:pPr>
    <w:rPr>
      <w:sz w:val="24"/>
      <w:szCs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Equation">
    <w:name w:val="Equation"/>
    <w:next w:val="Corpsdetexte"/>
    <w:pPr>
      <w:tabs>
        <w:tab w:val="center" w:pos="4536"/>
        <w:tab w:val="right" w:pos="9070"/>
      </w:tabs>
      <w:spacing w:before="120" w:after="120"/>
    </w:pPr>
    <w:rPr>
      <w:sz w:val="24"/>
      <w:szCs w:val="24"/>
    </w:rPr>
  </w:style>
  <w:style w:type="paragraph" w:customStyle="1" w:styleId="ExempleRemarque">
    <w:name w:val="Exemple/Remarque"/>
    <w:basedOn w:val="Corpsdetexte"/>
    <w:next w:val="Corpsdetexte"/>
    <w:pPr>
      <w:ind w:firstLine="0"/>
    </w:pPr>
    <w:rPr>
      <w:b/>
      <w:bCs/>
    </w:rPr>
  </w:style>
  <w:style w:type="paragraph" w:customStyle="1" w:styleId="DefTheoProp">
    <w:name w:val="Def/Theo/Prop"/>
    <w:basedOn w:val="Corpsdetexte"/>
    <w:next w:val="Corpsdetexte"/>
    <w:pPr>
      <w:ind w:firstLine="0"/>
    </w:pPr>
    <w:rPr>
      <w:b/>
      <w:bCs/>
    </w:rPr>
  </w:style>
  <w:style w:type="paragraph" w:customStyle="1" w:styleId="Bibliotexte">
    <w:name w:val="Biblio_texte"/>
    <w:basedOn w:val="Corpsdetexte"/>
    <w:pPr>
      <w:tabs>
        <w:tab w:val="left" w:pos="1418"/>
      </w:tabs>
      <w:spacing w:after="120"/>
      <w:ind w:left="1418" w:hanging="1418"/>
    </w:pPr>
  </w:style>
  <w:style w:type="paragraph" w:customStyle="1" w:styleId="BiblioTitre">
    <w:name w:val="Biblio_Titre"/>
    <w:basedOn w:val="Titre1"/>
    <w:next w:val="Bibliotexte"/>
    <w:pPr>
      <w:pageBreakBefore/>
      <w:numPr>
        <w:numId w:val="0"/>
      </w:numPr>
    </w:pPr>
  </w:style>
  <w:style w:type="paragraph" w:customStyle="1" w:styleId="AnnexeTitre">
    <w:name w:val="Annexe_Titre"/>
    <w:basedOn w:val="Titre1"/>
    <w:next w:val="Corpsdetexte"/>
    <w:pPr>
      <w:numPr>
        <w:numId w:val="0"/>
      </w:numPr>
    </w:pPr>
  </w:style>
  <w:style w:type="paragraph" w:customStyle="1" w:styleId="Zonedetextedansunefigure">
    <w:name w:val="Zone de texte dans une figure"/>
    <w:basedOn w:val="Corpsdetexte"/>
    <w:pPr>
      <w:spacing w:line="240" w:lineRule="auto"/>
      <w:ind w:firstLine="0"/>
    </w:pPr>
    <w:rPr>
      <w:sz w:val="20"/>
      <w:szCs w:val="20"/>
    </w:rPr>
  </w:style>
  <w:style w:type="paragraph" w:customStyle="1" w:styleId="Figure">
    <w:name w:val="Figure"/>
    <w:basedOn w:val="LgendedeFigure"/>
    <w:next w:val="LgendedeFigure"/>
    <w:pPr>
      <w:numPr>
        <w:ilvl w:val="1"/>
        <w:numId w:val="1"/>
      </w:numPr>
      <w:spacing w:after="0"/>
    </w:pPr>
  </w:style>
  <w:style w:type="paragraph" w:customStyle="1" w:styleId="Textebrut1">
    <w:name w:val="Texte brut1"/>
    <w:basedOn w:val="Normal"/>
    <w:pPr>
      <w:ind w:firstLine="0"/>
      <w:jc w:val="left"/>
    </w:pPr>
    <w:rPr>
      <w:rFonts w:ascii="Courier New" w:hAnsi="Courier New" w:cs="Courier New"/>
      <w:sz w:val="20"/>
      <w:szCs w:val="20"/>
      <w:lang w:val="en-US"/>
    </w:rPr>
  </w:style>
  <w:style w:type="paragraph" w:styleId="Corpsdetexte2">
    <w:name w:val="Body Text 2"/>
    <w:basedOn w:val="Normal"/>
    <w:pPr>
      <w:ind w:firstLine="0"/>
    </w:pPr>
  </w:style>
  <w:style w:type="paragraph" w:styleId="Corpsdetexte3">
    <w:name w:val="Body Text 3"/>
    <w:basedOn w:val="Normal"/>
    <w:pPr>
      <w:ind w:firstLine="0"/>
      <w:jc w:val="center"/>
    </w:pPr>
  </w:style>
  <w:style w:type="character" w:styleId="Lienhypertexte">
    <w:name w:val="Hyperlink"/>
    <w:rsid w:val="000B4C67"/>
    <w:rPr>
      <w:color w:val="0000FF"/>
      <w:u w:val="single"/>
    </w:rPr>
  </w:style>
  <w:style w:type="character" w:customStyle="1" w:styleId="CorpsdetexteCar">
    <w:name w:val="Corps de texte Car"/>
    <w:rPr>
      <w:sz w:val="24"/>
      <w:szCs w:val="24"/>
      <w:lang w:val="fr-FR" w:eastAsia="fr-FR" w:bidi="ar-SA"/>
    </w:rPr>
  </w:style>
  <w:style w:type="paragraph" w:styleId="NormalWeb">
    <w:name w:val="Normal (Web)"/>
    <w:basedOn w:val="Normal"/>
    <w:uiPriority w:val="99"/>
    <w:rsid w:val="000B4C67"/>
    <w:pPr>
      <w:spacing w:before="100" w:beforeAutospacing="1" w:after="100" w:afterAutospacing="1"/>
      <w:ind w:firstLine="0"/>
      <w:jc w:val="left"/>
    </w:pPr>
  </w:style>
  <w:style w:type="table" w:styleId="Grilledutableau">
    <w:name w:val="Table Grid"/>
    <w:basedOn w:val="TableauNormal"/>
    <w:rsid w:val="00455740"/>
    <w:pPr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8D4F5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D4F52"/>
    <w:rPr>
      <w:rFonts w:ascii="Tahoma" w:hAnsi="Tahoma" w:cs="Tahoma"/>
      <w:sz w:val="16"/>
      <w:szCs w:val="16"/>
      <w:lang w:val="en-GB"/>
    </w:rPr>
  </w:style>
  <w:style w:type="character" w:styleId="Textedelespacerserv">
    <w:name w:val="Placeholder Text"/>
    <w:basedOn w:val="Policepardfaut"/>
    <w:uiPriority w:val="99"/>
    <w:semiHidden/>
    <w:rsid w:val="00747005"/>
    <w:rPr>
      <w:color w:val="808080"/>
    </w:rPr>
  </w:style>
  <w:style w:type="character" w:styleId="Marquedecommentaire">
    <w:name w:val="annotation reference"/>
    <w:basedOn w:val="Policepardfaut"/>
    <w:rsid w:val="009C4C4D"/>
    <w:rPr>
      <w:sz w:val="16"/>
      <w:szCs w:val="16"/>
    </w:rPr>
  </w:style>
  <w:style w:type="paragraph" w:styleId="Commentaire">
    <w:name w:val="annotation text"/>
    <w:basedOn w:val="Normal"/>
    <w:link w:val="CommentaireCar"/>
    <w:rsid w:val="009C4C4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9C4C4D"/>
    <w:rPr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rsid w:val="009C4C4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9C4C4D"/>
    <w:rPr>
      <w:b/>
      <w:bCs/>
      <w:lang w:val="en-GB"/>
    </w:rPr>
  </w:style>
  <w:style w:type="paragraph" w:styleId="Rvision">
    <w:name w:val="Revision"/>
    <w:hidden/>
    <w:uiPriority w:val="99"/>
    <w:semiHidden/>
    <w:rsid w:val="005B6A22"/>
    <w:rPr>
      <w:sz w:val="24"/>
      <w:szCs w:val="24"/>
      <w:lang w:val="en-GB"/>
    </w:rPr>
  </w:style>
  <w:style w:type="paragraph" w:styleId="Paragraphedeliste">
    <w:name w:val="List Paragraph"/>
    <w:basedOn w:val="Normal"/>
    <w:uiPriority w:val="34"/>
    <w:qFormat/>
    <w:rsid w:val="003150E5"/>
    <w:pPr>
      <w:ind w:left="720"/>
      <w:contextualSpacing/>
    </w:pPr>
  </w:style>
  <w:style w:type="paragraph" w:customStyle="1" w:styleId="optxtp">
    <w:name w:val="op_txt_p"/>
    <w:basedOn w:val="Normal"/>
    <w:rsid w:val="00150E5C"/>
    <w:pPr>
      <w:spacing w:before="48" w:after="168"/>
      <w:ind w:left="240" w:right="240" w:firstLine="0"/>
    </w:pPr>
    <w:rPr>
      <w:sz w:val="29"/>
      <w:szCs w:val="29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firstLine="709"/>
      <w:jc w:val="both"/>
    </w:pPr>
    <w:rPr>
      <w:sz w:val="24"/>
      <w:szCs w:val="24"/>
      <w:lang w:val="en-GB"/>
    </w:rPr>
  </w:style>
  <w:style w:type="paragraph" w:styleId="Titre1">
    <w:name w:val="heading 1"/>
    <w:next w:val="Corpsdetexte"/>
    <w:qFormat/>
    <w:pPr>
      <w:numPr>
        <w:numId w:val="1"/>
      </w:numPr>
      <w:spacing w:before="480" w:after="1440"/>
      <w:jc w:val="center"/>
      <w:outlineLvl w:val="0"/>
    </w:pPr>
    <w:rPr>
      <w:b/>
      <w:bCs/>
      <w:kern w:val="28"/>
      <w:sz w:val="36"/>
      <w:szCs w:val="36"/>
    </w:rPr>
  </w:style>
  <w:style w:type="paragraph" w:styleId="Titre2">
    <w:name w:val="heading 2"/>
    <w:basedOn w:val="Titre1"/>
    <w:next w:val="Corpsdetexte"/>
    <w:qFormat/>
    <w:pPr>
      <w:numPr>
        <w:numId w:val="0"/>
      </w:numPr>
      <w:outlineLvl w:val="1"/>
    </w:pPr>
  </w:style>
  <w:style w:type="paragraph" w:styleId="Titre3">
    <w:name w:val="heading 3"/>
    <w:basedOn w:val="Titre2"/>
    <w:next w:val="Corpsdetexte"/>
    <w:qFormat/>
    <w:pPr>
      <w:numPr>
        <w:ilvl w:val="2"/>
      </w:numPr>
      <w:spacing w:before="0" w:after="240"/>
      <w:jc w:val="left"/>
      <w:outlineLvl w:val="2"/>
    </w:pPr>
    <w:rPr>
      <w:sz w:val="28"/>
      <w:szCs w:val="28"/>
    </w:rPr>
  </w:style>
  <w:style w:type="paragraph" w:styleId="Titre4">
    <w:name w:val="heading 4"/>
    <w:basedOn w:val="Titre3"/>
    <w:next w:val="Corpsdetexte"/>
    <w:qFormat/>
    <w:pPr>
      <w:numPr>
        <w:ilvl w:val="3"/>
      </w:numPr>
      <w:outlineLvl w:val="3"/>
    </w:pPr>
    <w:rPr>
      <w:sz w:val="24"/>
      <w:szCs w:val="24"/>
    </w:rPr>
  </w:style>
  <w:style w:type="paragraph" w:styleId="Titre5">
    <w:name w:val="heading 5"/>
    <w:basedOn w:val="Titre4"/>
    <w:next w:val="Corpsdetexte"/>
    <w:qFormat/>
    <w:pPr>
      <w:numPr>
        <w:ilvl w:val="4"/>
      </w:numPr>
      <w:outlineLvl w:val="4"/>
    </w:pPr>
    <w:rPr>
      <w:i/>
      <w:iCs/>
    </w:rPr>
  </w:style>
  <w:style w:type="paragraph" w:styleId="Titre6">
    <w:name w:val="heading 6"/>
    <w:basedOn w:val="Titre5"/>
    <w:next w:val="Corpsdetexte"/>
    <w:qFormat/>
    <w:pPr>
      <w:numPr>
        <w:ilvl w:val="5"/>
      </w:numPr>
      <w:outlineLvl w:val="5"/>
    </w:pPr>
    <w:rPr>
      <w:b w:val="0"/>
      <w:bCs w:val="0"/>
      <w:i w:val="0"/>
      <w:iCs w:val="0"/>
    </w:rPr>
  </w:style>
  <w:style w:type="paragraph" w:styleId="Titre7">
    <w:name w:val="heading 7"/>
    <w:basedOn w:val="Titre6"/>
    <w:next w:val="Corpsdetexte"/>
    <w:qFormat/>
    <w:pPr>
      <w:numPr>
        <w:ilvl w:val="6"/>
      </w:numPr>
      <w:outlineLvl w:val="6"/>
    </w:pPr>
    <w:rPr>
      <w:i/>
      <w:iCs/>
    </w:rPr>
  </w:style>
  <w:style w:type="paragraph" w:styleId="Titre8">
    <w:name w:val="heading 8"/>
    <w:basedOn w:val="Normal"/>
    <w:next w:val="Normal"/>
    <w:qFormat/>
    <w:pPr>
      <w:numPr>
        <w:ilvl w:val="7"/>
        <w:numId w:val="1"/>
      </w:numPr>
      <w:jc w:val="left"/>
      <w:outlineLvl w:val="7"/>
    </w:pPr>
    <w:rPr>
      <w:i/>
      <w:iCs/>
    </w:rPr>
  </w:style>
  <w:style w:type="paragraph" w:styleId="Titre9">
    <w:name w:val="heading 9"/>
    <w:basedOn w:val="Titre8"/>
    <w:next w:val="Normal"/>
    <w:qFormat/>
    <w:pPr>
      <w:numPr>
        <w:ilvl w:val="8"/>
      </w:numPr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semiHidden/>
  </w:style>
  <w:style w:type="character" w:styleId="Appelnotedebasdep">
    <w:name w:val="footnote reference"/>
    <w:semiHidden/>
    <w:rPr>
      <w:vertAlign w:val="superscript"/>
    </w:rPr>
  </w:style>
  <w:style w:type="paragraph" w:styleId="En-tte">
    <w:name w:val="header"/>
    <w:pPr>
      <w:tabs>
        <w:tab w:val="right" w:pos="9072"/>
      </w:tabs>
    </w:pPr>
    <w:rPr>
      <w:noProof/>
      <w:sz w:val="22"/>
      <w:szCs w:val="22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sz w:val="22"/>
      <w:szCs w:val="22"/>
    </w:rPr>
  </w:style>
  <w:style w:type="character" w:styleId="Numrodepage">
    <w:name w:val="page number"/>
    <w:rPr>
      <w:rFonts w:ascii="Times New Roman" w:hAnsi="Times New Roman"/>
      <w:sz w:val="22"/>
      <w:szCs w:val="22"/>
    </w:rPr>
  </w:style>
  <w:style w:type="paragraph" w:styleId="Lgende">
    <w:name w:val="caption"/>
    <w:next w:val="Corpsdetexte"/>
    <w:qFormat/>
    <w:pPr>
      <w:spacing w:before="120" w:after="120"/>
    </w:pPr>
    <w:rPr>
      <w:noProof/>
      <w:sz w:val="24"/>
      <w:szCs w:val="24"/>
    </w:rPr>
  </w:style>
  <w:style w:type="paragraph" w:customStyle="1" w:styleId="LgendedeFigure">
    <w:name w:val="Légende de Figure"/>
    <w:basedOn w:val="Corpsdetexte"/>
    <w:next w:val="Corpsdetexte"/>
    <w:pPr>
      <w:spacing w:before="120" w:after="480"/>
      <w:ind w:firstLine="0"/>
      <w:jc w:val="center"/>
    </w:pPr>
    <w:rPr>
      <w:i/>
      <w:iCs/>
    </w:rPr>
  </w:style>
  <w:style w:type="paragraph" w:styleId="Corpsdetexte">
    <w:name w:val="Body Text"/>
    <w:pPr>
      <w:suppressAutoHyphens/>
      <w:spacing w:line="300" w:lineRule="auto"/>
      <w:ind w:firstLine="709"/>
      <w:jc w:val="both"/>
    </w:pPr>
    <w:rPr>
      <w:sz w:val="24"/>
      <w:szCs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Equation">
    <w:name w:val="Equation"/>
    <w:next w:val="Corpsdetexte"/>
    <w:pPr>
      <w:tabs>
        <w:tab w:val="center" w:pos="4536"/>
        <w:tab w:val="right" w:pos="9070"/>
      </w:tabs>
      <w:spacing w:before="120" w:after="120"/>
    </w:pPr>
    <w:rPr>
      <w:sz w:val="24"/>
      <w:szCs w:val="24"/>
    </w:rPr>
  </w:style>
  <w:style w:type="paragraph" w:customStyle="1" w:styleId="ExempleRemarque">
    <w:name w:val="Exemple/Remarque"/>
    <w:basedOn w:val="Corpsdetexte"/>
    <w:next w:val="Corpsdetexte"/>
    <w:pPr>
      <w:ind w:firstLine="0"/>
    </w:pPr>
    <w:rPr>
      <w:b/>
      <w:bCs/>
    </w:rPr>
  </w:style>
  <w:style w:type="paragraph" w:customStyle="1" w:styleId="DefTheoProp">
    <w:name w:val="Def/Theo/Prop"/>
    <w:basedOn w:val="Corpsdetexte"/>
    <w:next w:val="Corpsdetexte"/>
    <w:pPr>
      <w:ind w:firstLine="0"/>
    </w:pPr>
    <w:rPr>
      <w:b/>
      <w:bCs/>
    </w:rPr>
  </w:style>
  <w:style w:type="paragraph" w:customStyle="1" w:styleId="Bibliotexte">
    <w:name w:val="Biblio_texte"/>
    <w:basedOn w:val="Corpsdetexte"/>
    <w:pPr>
      <w:tabs>
        <w:tab w:val="left" w:pos="1418"/>
      </w:tabs>
      <w:spacing w:after="120"/>
      <w:ind w:left="1418" w:hanging="1418"/>
    </w:pPr>
  </w:style>
  <w:style w:type="paragraph" w:customStyle="1" w:styleId="BiblioTitre">
    <w:name w:val="Biblio_Titre"/>
    <w:basedOn w:val="Titre1"/>
    <w:next w:val="Bibliotexte"/>
    <w:pPr>
      <w:pageBreakBefore/>
      <w:numPr>
        <w:numId w:val="0"/>
      </w:numPr>
    </w:pPr>
  </w:style>
  <w:style w:type="paragraph" w:customStyle="1" w:styleId="AnnexeTitre">
    <w:name w:val="Annexe_Titre"/>
    <w:basedOn w:val="Titre1"/>
    <w:next w:val="Corpsdetexte"/>
    <w:pPr>
      <w:numPr>
        <w:numId w:val="0"/>
      </w:numPr>
    </w:pPr>
  </w:style>
  <w:style w:type="paragraph" w:customStyle="1" w:styleId="Zonedetextedansunefigure">
    <w:name w:val="Zone de texte dans une figure"/>
    <w:basedOn w:val="Corpsdetexte"/>
    <w:pPr>
      <w:spacing w:line="240" w:lineRule="auto"/>
      <w:ind w:firstLine="0"/>
    </w:pPr>
    <w:rPr>
      <w:sz w:val="20"/>
      <w:szCs w:val="20"/>
    </w:rPr>
  </w:style>
  <w:style w:type="paragraph" w:customStyle="1" w:styleId="Figure">
    <w:name w:val="Figure"/>
    <w:basedOn w:val="LgendedeFigure"/>
    <w:next w:val="LgendedeFigure"/>
    <w:pPr>
      <w:numPr>
        <w:ilvl w:val="1"/>
        <w:numId w:val="1"/>
      </w:numPr>
      <w:spacing w:after="0"/>
    </w:pPr>
  </w:style>
  <w:style w:type="paragraph" w:customStyle="1" w:styleId="Textebrut1">
    <w:name w:val="Texte brut1"/>
    <w:basedOn w:val="Normal"/>
    <w:pPr>
      <w:ind w:firstLine="0"/>
      <w:jc w:val="left"/>
    </w:pPr>
    <w:rPr>
      <w:rFonts w:ascii="Courier New" w:hAnsi="Courier New" w:cs="Courier New"/>
      <w:sz w:val="20"/>
      <w:szCs w:val="20"/>
      <w:lang w:val="en-US"/>
    </w:rPr>
  </w:style>
  <w:style w:type="paragraph" w:styleId="Corpsdetexte2">
    <w:name w:val="Body Text 2"/>
    <w:basedOn w:val="Normal"/>
    <w:pPr>
      <w:ind w:firstLine="0"/>
    </w:pPr>
  </w:style>
  <w:style w:type="paragraph" w:styleId="Corpsdetexte3">
    <w:name w:val="Body Text 3"/>
    <w:basedOn w:val="Normal"/>
    <w:pPr>
      <w:ind w:firstLine="0"/>
      <w:jc w:val="center"/>
    </w:pPr>
  </w:style>
  <w:style w:type="character" w:styleId="Lienhypertexte">
    <w:name w:val="Hyperlink"/>
    <w:rsid w:val="000B4C67"/>
    <w:rPr>
      <w:color w:val="0000FF"/>
      <w:u w:val="single"/>
    </w:rPr>
  </w:style>
  <w:style w:type="character" w:customStyle="1" w:styleId="CorpsdetexteCar">
    <w:name w:val="Corps de texte Car"/>
    <w:rPr>
      <w:sz w:val="24"/>
      <w:szCs w:val="24"/>
      <w:lang w:val="fr-FR" w:eastAsia="fr-FR" w:bidi="ar-SA"/>
    </w:rPr>
  </w:style>
  <w:style w:type="paragraph" w:styleId="NormalWeb">
    <w:name w:val="Normal (Web)"/>
    <w:basedOn w:val="Normal"/>
    <w:uiPriority w:val="99"/>
    <w:rsid w:val="000B4C67"/>
    <w:pPr>
      <w:spacing w:before="100" w:beforeAutospacing="1" w:after="100" w:afterAutospacing="1"/>
      <w:ind w:firstLine="0"/>
      <w:jc w:val="left"/>
    </w:pPr>
  </w:style>
  <w:style w:type="table" w:styleId="Grilledutableau">
    <w:name w:val="Table Grid"/>
    <w:basedOn w:val="TableauNormal"/>
    <w:rsid w:val="00455740"/>
    <w:pPr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8D4F5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D4F52"/>
    <w:rPr>
      <w:rFonts w:ascii="Tahoma" w:hAnsi="Tahoma" w:cs="Tahoma"/>
      <w:sz w:val="16"/>
      <w:szCs w:val="16"/>
      <w:lang w:val="en-GB"/>
    </w:rPr>
  </w:style>
  <w:style w:type="character" w:styleId="Textedelespacerserv">
    <w:name w:val="Placeholder Text"/>
    <w:basedOn w:val="Policepardfaut"/>
    <w:uiPriority w:val="99"/>
    <w:semiHidden/>
    <w:rsid w:val="00747005"/>
    <w:rPr>
      <w:color w:val="808080"/>
    </w:rPr>
  </w:style>
  <w:style w:type="character" w:styleId="Marquedecommentaire">
    <w:name w:val="annotation reference"/>
    <w:basedOn w:val="Policepardfaut"/>
    <w:rsid w:val="009C4C4D"/>
    <w:rPr>
      <w:sz w:val="16"/>
      <w:szCs w:val="16"/>
    </w:rPr>
  </w:style>
  <w:style w:type="paragraph" w:styleId="Commentaire">
    <w:name w:val="annotation text"/>
    <w:basedOn w:val="Normal"/>
    <w:link w:val="CommentaireCar"/>
    <w:rsid w:val="009C4C4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9C4C4D"/>
    <w:rPr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rsid w:val="009C4C4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9C4C4D"/>
    <w:rPr>
      <w:b/>
      <w:bCs/>
      <w:lang w:val="en-GB"/>
    </w:rPr>
  </w:style>
  <w:style w:type="paragraph" w:styleId="Rvision">
    <w:name w:val="Revision"/>
    <w:hidden/>
    <w:uiPriority w:val="99"/>
    <w:semiHidden/>
    <w:rsid w:val="005B6A22"/>
    <w:rPr>
      <w:sz w:val="24"/>
      <w:szCs w:val="24"/>
      <w:lang w:val="en-GB"/>
    </w:rPr>
  </w:style>
  <w:style w:type="paragraph" w:styleId="Paragraphedeliste">
    <w:name w:val="List Paragraph"/>
    <w:basedOn w:val="Normal"/>
    <w:uiPriority w:val="34"/>
    <w:qFormat/>
    <w:rsid w:val="003150E5"/>
    <w:pPr>
      <w:ind w:left="720"/>
      <w:contextualSpacing/>
    </w:pPr>
  </w:style>
  <w:style w:type="paragraph" w:customStyle="1" w:styleId="optxtp">
    <w:name w:val="op_txt_p"/>
    <w:basedOn w:val="Normal"/>
    <w:rsid w:val="00150E5C"/>
    <w:pPr>
      <w:spacing w:before="48" w:after="168"/>
      <w:ind w:left="240" w:right="240" w:firstLine="0"/>
    </w:pPr>
    <w:rPr>
      <w:sz w:val="29"/>
      <w:szCs w:val="29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85969">
          <w:marLeft w:val="99"/>
          <w:marRight w:val="0"/>
          <w:marTop w:val="152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47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6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66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3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70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3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65830">
          <w:marLeft w:val="184"/>
          <w:marRight w:val="0"/>
          <w:marTop w:val="28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08941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5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4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4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95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5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97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95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7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46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323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9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23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8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1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662919">
                  <w:marLeft w:val="25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3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83684">
                  <w:marLeft w:val="25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rc.budinger@insa-toulouse.f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es%20documents\valerie\Mod&#232;les\Publi%201%20colonn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Publi 1 colonne</Template>
  <TotalTime>5</TotalTime>
  <Pages>6</Pages>
  <Words>1260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1</vt:lpstr>
    </vt:vector>
  </TitlesOfParts>
  <Company>LAP-CRONE</Company>
  <LinksUpToDate>false</LinksUpToDate>
  <CharactersWithSpaces>8176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1</dc:title>
  <dc:creator>the name</dc:creator>
  <cp:lastModifiedBy>MOILLARD, Emmanuelle (MI-GSO)</cp:lastModifiedBy>
  <cp:revision>4</cp:revision>
  <cp:lastPrinted>2017-02-08T21:00:00Z</cp:lastPrinted>
  <dcterms:created xsi:type="dcterms:W3CDTF">2018-10-31T17:37:00Z</dcterms:created>
  <dcterms:modified xsi:type="dcterms:W3CDTF">2018-11-01T16:25:00Z</dcterms:modified>
</cp:coreProperties>
</file>